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9728" w:type="dxa"/>
        <w:tblInd w:w="-324" w:type="dxa"/>
        <w:tblBorders>
          <w:top w:val="none" w:sz="0" w:space="0" w:color="auto"/>
          <w:left w:val="none" w:sz="0" w:space="0" w:color="auto"/>
          <w:bottom w:val="thickThinSmallGap" w:sz="18" w:space="0" w:color="auto"/>
          <w:right w:val="none" w:sz="0" w:space="0" w:color="auto"/>
          <w:insideH w:val="thickThinSmallGap" w:sz="18" w:space="0" w:color="auto"/>
          <w:insideV w:val="none" w:sz="0" w:space="0" w:color="auto"/>
        </w:tblBorders>
        <w:tblLook w:val="04A0"/>
      </w:tblPr>
      <w:tblGrid>
        <w:gridCol w:w="2622"/>
        <w:gridCol w:w="4350"/>
        <w:gridCol w:w="2756"/>
      </w:tblGrid>
      <w:tr w:rsidR="00AB14AD" w:rsidTr="004F6F53">
        <w:trPr>
          <w:trHeight w:val="878"/>
        </w:trPr>
        <w:tc>
          <w:tcPr>
            <w:tcW w:w="2622" w:type="dxa"/>
          </w:tcPr>
          <w:p w:rsidR="00AB14AD" w:rsidRDefault="00AB14AD" w:rsidP="004F6F53">
            <w:pPr>
              <w:pStyle w:val="Header"/>
              <w:rPr>
                <w:rtl/>
                <w:lang w:bidi="ar-EG"/>
              </w:rPr>
            </w:pPr>
            <w:r>
              <w:rPr>
                <w:rFonts w:hint="cs"/>
                <w:noProof/>
                <w:rtl/>
              </w:rPr>
              <w:drawing>
                <wp:anchor distT="0" distB="0" distL="114300" distR="114300" simplePos="0" relativeHeight="251661312" behindDoc="0" locked="0" layoutInCell="1" allowOverlap="1">
                  <wp:simplePos x="0" y="0"/>
                  <wp:positionH relativeFrom="column">
                    <wp:posOffset>326390</wp:posOffset>
                  </wp:positionH>
                  <wp:positionV relativeFrom="paragraph">
                    <wp:posOffset>110490</wp:posOffset>
                  </wp:positionV>
                  <wp:extent cx="784225" cy="488950"/>
                  <wp:effectExtent l="19050" t="0" r="0" b="0"/>
                  <wp:wrapTight wrapText="bothSides">
                    <wp:wrapPolygon edited="0">
                      <wp:start x="-525" y="0"/>
                      <wp:lineTo x="-525" y="21039"/>
                      <wp:lineTo x="21513" y="21039"/>
                      <wp:lineTo x="21513" y="0"/>
                      <wp:lineTo x="-525" y="0"/>
                    </wp:wrapPolygon>
                  </wp:wrapTight>
                  <wp:docPr id="2" name="Picture 15" descr="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جامعة بنها"/>
                          <pic:cNvPicPr>
                            <a:picLocks noChangeAspect="1" noChangeArrowheads="1"/>
                          </pic:cNvPicPr>
                        </pic:nvPicPr>
                        <pic:blipFill>
                          <a:blip r:embed="rId5" cstate="print"/>
                          <a:srcRect/>
                          <a:stretch>
                            <a:fillRect/>
                          </a:stretch>
                        </pic:blipFill>
                        <pic:spPr bwMode="auto">
                          <a:xfrm>
                            <a:off x="0" y="0"/>
                            <a:ext cx="784225" cy="488950"/>
                          </a:xfrm>
                          <a:prstGeom prst="rect">
                            <a:avLst/>
                          </a:prstGeom>
                          <a:noFill/>
                          <a:ln w="9525">
                            <a:noFill/>
                            <a:miter lim="800000"/>
                            <a:headEnd/>
                            <a:tailEnd/>
                          </a:ln>
                        </pic:spPr>
                      </pic:pic>
                    </a:graphicData>
                  </a:graphic>
                </wp:anchor>
              </w:drawing>
            </w:r>
          </w:p>
        </w:tc>
        <w:tc>
          <w:tcPr>
            <w:tcW w:w="4350" w:type="dxa"/>
            <w:vAlign w:val="center"/>
          </w:tcPr>
          <w:p w:rsidR="00AB14AD" w:rsidRDefault="00AB14AD" w:rsidP="004F6F53">
            <w:pPr>
              <w:jc w:val="center"/>
              <w:rPr>
                <w:rFonts w:ascii="Arial Narrow" w:hAnsi="Arial Narrow" w:cs="Arial"/>
                <w:b/>
                <w:bCs/>
              </w:rPr>
            </w:pPr>
          </w:p>
          <w:p w:rsidR="00AB14AD" w:rsidRPr="00DE5746" w:rsidRDefault="00AB14AD" w:rsidP="004F6F53">
            <w:pPr>
              <w:jc w:val="center"/>
              <w:rPr>
                <w:rFonts w:ascii="Arial Narrow" w:hAnsi="Arial Narrow" w:cs="Arial"/>
                <w:b/>
                <w:bCs/>
              </w:rPr>
            </w:pPr>
            <w:proofErr w:type="spellStart"/>
            <w:r w:rsidRPr="00DE5746">
              <w:rPr>
                <w:rFonts w:ascii="Arial Narrow" w:hAnsi="Arial Narrow" w:cs="Arial"/>
                <w:b/>
                <w:bCs/>
              </w:rPr>
              <w:t>Benha</w:t>
            </w:r>
            <w:proofErr w:type="spellEnd"/>
            <w:r w:rsidRPr="00DE5746">
              <w:rPr>
                <w:rFonts w:ascii="Arial Narrow" w:hAnsi="Arial Narrow" w:cs="Arial"/>
                <w:b/>
                <w:bCs/>
              </w:rPr>
              <w:t xml:space="preserve"> University</w:t>
            </w:r>
          </w:p>
          <w:p w:rsidR="00AB14AD" w:rsidRPr="00DE5746" w:rsidRDefault="00AB14AD" w:rsidP="004F6F53">
            <w:pPr>
              <w:jc w:val="center"/>
              <w:rPr>
                <w:rFonts w:ascii="Arial Narrow" w:hAnsi="Arial Narrow" w:cs="Arial"/>
                <w:b/>
                <w:bCs/>
              </w:rPr>
            </w:pPr>
            <w:r w:rsidRPr="00DE5746">
              <w:rPr>
                <w:rFonts w:ascii="Arial Narrow" w:hAnsi="Arial Narrow" w:cs="Arial"/>
                <w:b/>
                <w:bCs/>
              </w:rPr>
              <w:t>Faculty of Science</w:t>
            </w:r>
          </w:p>
          <w:p w:rsidR="00AB14AD" w:rsidRDefault="00AB14AD" w:rsidP="004F6F53">
            <w:pPr>
              <w:pStyle w:val="Header"/>
              <w:jc w:val="center"/>
              <w:rPr>
                <w:rFonts w:ascii="Arial Narrow" w:hAnsi="Arial Narrow" w:cs="Arial"/>
                <w:b/>
                <w:bCs/>
                <w:sz w:val="20"/>
                <w:szCs w:val="20"/>
                <w:rtl/>
                <w:lang w:bidi="ar-EG"/>
              </w:rPr>
            </w:pPr>
            <w:r w:rsidRPr="00DE5746">
              <w:rPr>
                <w:rFonts w:ascii="Arial Narrow" w:hAnsi="Arial Narrow" w:cs="Arial"/>
                <w:b/>
                <w:bCs/>
                <w:sz w:val="20"/>
                <w:szCs w:val="20"/>
              </w:rPr>
              <w:t>Department of Zoology</w:t>
            </w:r>
          </w:p>
          <w:p w:rsidR="00AB14AD" w:rsidRDefault="00AB14AD" w:rsidP="004F6F53">
            <w:pPr>
              <w:pStyle w:val="Header"/>
              <w:jc w:val="center"/>
              <w:rPr>
                <w:rFonts w:ascii="Arial Narrow" w:hAnsi="Arial Narrow" w:cs="Arial"/>
                <w:b/>
                <w:bCs/>
                <w:sz w:val="20"/>
                <w:szCs w:val="20"/>
                <w:rtl/>
                <w:lang w:bidi="ar-EG"/>
              </w:rPr>
            </w:pPr>
          </w:p>
          <w:p w:rsidR="00AB14AD" w:rsidRPr="00DE5746" w:rsidRDefault="00AB14AD" w:rsidP="004F6F53">
            <w:pPr>
              <w:pStyle w:val="Header"/>
              <w:jc w:val="left"/>
              <w:rPr>
                <w:rFonts w:ascii="Arial Narrow" w:hAnsi="Arial Narrow" w:cs="Arial"/>
                <w:b/>
                <w:bCs/>
                <w:sz w:val="20"/>
                <w:szCs w:val="20"/>
                <w:rtl/>
                <w:lang w:bidi="ar-EG"/>
              </w:rPr>
            </w:pPr>
          </w:p>
        </w:tc>
        <w:tc>
          <w:tcPr>
            <w:tcW w:w="2756" w:type="dxa"/>
          </w:tcPr>
          <w:p w:rsidR="00AB14AD" w:rsidRDefault="00AB14AD" w:rsidP="004F6F53">
            <w:pPr>
              <w:pStyle w:val="Header"/>
              <w:rPr>
                <w:rtl/>
                <w:lang w:bidi="ar-EG"/>
              </w:rPr>
            </w:pPr>
            <w:r>
              <w:rPr>
                <w:noProof/>
                <w:rtl/>
              </w:rPr>
              <w:drawing>
                <wp:inline distT="0" distB="0" distL="0" distR="0">
                  <wp:extent cx="1040955" cy="748543"/>
                  <wp:effectExtent l="19050" t="0" r="6795" b="0"/>
                  <wp:docPr id="3" name="Picture 1" descr="E:\الجودة\templets\وحدة الجودة لوج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الجودة\templets\وحدة الجودة لوجو.jpg"/>
                          <pic:cNvPicPr>
                            <a:picLocks noChangeAspect="1" noChangeArrowheads="1"/>
                          </pic:cNvPicPr>
                        </pic:nvPicPr>
                        <pic:blipFill>
                          <a:blip r:embed="rId6" cstate="print"/>
                          <a:srcRect/>
                          <a:stretch>
                            <a:fillRect/>
                          </a:stretch>
                        </pic:blipFill>
                        <pic:spPr bwMode="auto">
                          <a:xfrm>
                            <a:off x="0" y="0"/>
                            <a:ext cx="1039420" cy="747439"/>
                          </a:xfrm>
                          <a:prstGeom prst="rect">
                            <a:avLst/>
                          </a:prstGeom>
                          <a:noFill/>
                          <a:ln w="9525">
                            <a:noFill/>
                            <a:miter lim="800000"/>
                            <a:headEnd/>
                            <a:tailEnd/>
                          </a:ln>
                        </pic:spPr>
                      </pic:pic>
                    </a:graphicData>
                  </a:graphic>
                </wp:inline>
              </w:drawing>
            </w:r>
          </w:p>
        </w:tc>
      </w:tr>
    </w:tbl>
    <w:tbl>
      <w:tblPr>
        <w:tblW w:w="9072" w:type="dxa"/>
        <w:jc w:val="center"/>
        <w:tblLayout w:type="fixed"/>
        <w:tblLook w:val="0000"/>
      </w:tblPr>
      <w:tblGrid>
        <w:gridCol w:w="2730"/>
        <w:gridCol w:w="1004"/>
        <w:gridCol w:w="236"/>
        <w:gridCol w:w="366"/>
        <w:gridCol w:w="1057"/>
        <w:gridCol w:w="300"/>
        <w:gridCol w:w="3379"/>
      </w:tblGrid>
      <w:tr w:rsidR="009302E3" w:rsidRPr="00DF7F82" w:rsidTr="00CB4C1F">
        <w:trPr>
          <w:cantSplit/>
          <w:jc w:val="center"/>
        </w:trPr>
        <w:tc>
          <w:tcPr>
            <w:tcW w:w="9072" w:type="dxa"/>
            <w:gridSpan w:val="7"/>
          </w:tcPr>
          <w:p w:rsidR="009302E3" w:rsidRPr="00DF7F82" w:rsidRDefault="009302E3" w:rsidP="00CB4C1F">
            <w:pPr>
              <w:spacing w:before="240" w:after="60" w:line="240" w:lineRule="auto"/>
              <w:jc w:val="center"/>
              <w:outlineLvl w:val="7"/>
              <w:rPr>
                <w:rFonts w:ascii="Arial Narrow" w:eastAsia="Times New Roman" w:hAnsi="Arial Narrow" w:cs="Arial"/>
                <w:b/>
                <w:bCs/>
                <w:sz w:val="36"/>
                <w:szCs w:val="36"/>
              </w:rPr>
            </w:pPr>
            <w:r w:rsidRPr="00DF7F82">
              <w:rPr>
                <w:rFonts w:ascii="Arial Narrow" w:eastAsia="Times New Roman" w:hAnsi="Arial Narrow" w:cs="Arial"/>
                <w:b/>
                <w:bCs/>
                <w:sz w:val="36"/>
                <w:szCs w:val="36"/>
              </w:rPr>
              <w:t>Course Specification</w:t>
            </w:r>
          </w:p>
          <w:p w:rsidR="009302E3" w:rsidRPr="00DF7F82" w:rsidRDefault="009302E3" w:rsidP="009302E3">
            <w:pPr>
              <w:spacing w:after="0" w:line="240" w:lineRule="auto"/>
              <w:jc w:val="center"/>
              <w:rPr>
                <w:rFonts w:ascii="Arial Narrow" w:eastAsia="Times New Roman" w:hAnsi="Arial Narrow" w:cs="Times New Roman"/>
                <w:sz w:val="32"/>
                <w:szCs w:val="32"/>
              </w:rPr>
            </w:pPr>
            <w:r w:rsidRPr="00DF7F82">
              <w:rPr>
                <w:rFonts w:ascii="Arial Narrow" w:eastAsia="Times New Roman" w:hAnsi="Arial Narrow" w:cs="Arial"/>
                <w:b/>
                <w:bCs/>
                <w:sz w:val="32"/>
                <w:szCs w:val="32"/>
              </w:rPr>
              <w:t xml:space="preserve">    609 Z </w:t>
            </w:r>
            <w:proofErr w:type="spellStart"/>
            <w:r w:rsidRPr="00DF7F82">
              <w:rPr>
                <w:rFonts w:ascii="Arial Narrow" w:eastAsia="Times New Roman" w:hAnsi="Arial Narrow" w:cs="Arial"/>
                <w:b/>
                <w:bCs/>
                <w:sz w:val="32"/>
                <w:szCs w:val="32"/>
              </w:rPr>
              <w:t>PhI</w:t>
            </w:r>
            <w:proofErr w:type="spellEnd"/>
            <w:r w:rsidRPr="00DF7F82">
              <w:rPr>
                <w:rFonts w:ascii="Arial Narrow" w:eastAsia="Times New Roman" w:hAnsi="Arial Narrow" w:cs="Arial"/>
                <w:b/>
                <w:bCs/>
                <w:sz w:val="32"/>
                <w:szCs w:val="32"/>
              </w:rPr>
              <w:t xml:space="preserve">: </w:t>
            </w:r>
            <w:r>
              <w:rPr>
                <w:rFonts w:ascii="Arial" w:eastAsia="Times New Roman" w:hAnsi="Arial" w:cs="Arial"/>
                <w:b/>
                <w:bCs/>
                <w:color w:val="222222"/>
                <w:sz w:val="28"/>
                <w:szCs w:val="28"/>
              </w:rPr>
              <w:t>T</w:t>
            </w:r>
            <w:r w:rsidRPr="009302E3">
              <w:rPr>
                <w:rFonts w:ascii="Arial" w:eastAsia="Times New Roman" w:hAnsi="Arial" w:cs="Arial"/>
                <w:b/>
                <w:bCs/>
                <w:color w:val="222222"/>
                <w:sz w:val="28"/>
                <w:szCs w:val="28"/>
              </w:rPr>
              <w:t>oxicology</w:t>
            </w:r>
          </w:p>
        </w:tc>
      </w:tr>
      <w:tr w:rsidR="009302E3" w:rsidRPr="00DF7F82" w:rsidTr="00CB4C1F">
        <w:trPr>
          <w:trHeight w:val="80"/>
          <w:jc w:val="center"/>
        </w:trPr>
        <w:tc>
          <w:tcPr>
            <w:tcW w:w="9072" w:type="dxa"/>
            <w:gridSpan w:val="7"/>
          </w:tcPr>
          <w:p w:rsidR="009302E3" w:rsidRPr="00DF7F82" w:rsidRDefault="009302E3" w:rsidP="00CB4C1F">
            <w:pPr>
              <w:spacing w:before="240" w:after="60" w:line="240" w:lineRule="auto"/>
              <w:outlineLvl w:val="8"/>
              <w:rPr>
                <w:rFonts w:ascii="Arial Narrow" w:eastAsia="Times New Roman" w:hAnsi="Arial Narrow" w:cs="Times New Roman"/>
                <w:b/>
                <w:bCs/>
                <w:sz w:val="32"/>
                <w:szCs w:val="32"/>
              </w:rPr>
            </w:pPr>
            <w:r w:rsidRPr="00DF7F82">
              <w:rPr>
                <w:rFonts w:ascii="Arial Narrow" w:eastAsia="Times New Roman" w:hAnsi="Arial Narrow" w:cs="Times New Roman"/>
                <w:b/>
                <w:bCs/>
                <w:sz w:val="32"/>
                <w:szCs w:val="32"/>
              </w:rPr>
              <w:t>A- Affiliation</w:t>
            </w:r>
          </w:p>
        </w:tc>
      </w:tr>
      <w:tr w:rsidR="009302E3" w:rsidRPr="00DF7F82" w:rsidTr="00CB4C1F">
        <w:trPr>
          <w:jc w:val="center"/>
        </w:trPr>
        <w:tc>
          <w:tcPr>
            <w:tcW w:w="2730" w:type="dxa"/>
          </w:tcPr>
          <w:p w:rsidR="009302E3" w:rsidRPr="00DF7F82" w:rsidRDefault="009302E3" w:rsidP="00CB4C1F">
            <w:pPr>
              <w:spacing w:after="0" w:line="240" w:lineRule="auto"/>
              <w:rPr>
                <w:rFonts w:ascii="Arial Narrow" w:eastAsia="Times New Roman" w:hAnsi="Arial Narrow" w:cs="Times New Roman"/>
                <w:b/>
                <w:bCs/>
                <w:sz w:val="28"/>
                <w:szCs w:val="28"/>
              </w:rPr>
            </w:pPr>
            <w:r w:rsidRPr="00DF7F82">
              <w:rPr>
                <w:rFonts w:ascii="Arial Narrow" w:eastAsia="Times New Roman" w:hAnsi="Arial Narrow" w:cs="Times New Roman"/>
                <w:b/>
                <w:bCs/>
                <w:sz w:val="28"/>
                <w:szCs w:val="28"/>
              </w:rPr>
              <w:t>Relevant program:</w:t>
            </w:r>
          </w:p>
        </w:tc>
        <w:tc>
          <w:tcPr>
            <w:tcW w:w="6342" w:type="dxa"/>
            <w:gridSpan w:val="6"/>
          </w:tcPr>
          <w:p w:rsidR="009302E3" w:rsidRPr="00DF7F82" w:rsidRDefault="009302E3" w:rsidP="00CB4C1F">
            <w:pPr>
              <w:spacing w:after="0" w:line="240" w:lineRule="auto"/>
              <w:rPr>
                <w:rFonts w:ascii="Arial Narrow" w:eastAsia="Times New Roman" w:hAnsi="Arial Narrow" w:cs="Times New Roman"/>
                <w:sz w:val="24"/>
                <w:szCs w:val="24"/>
              </w:rPr>
            </w:pPr>
            <w:r w:rsidRPr="00DF7F82">
              <w:rPr>
                <w:rFonts w:ascii="Arial" w:eastAsia="Times New Roman" w:hAnsi="Arial" w:cs="Arial"/>
                <w:color w:val="222222"/>
                <w:sz w:val="24"/>
                <w:szCs w:val="24"/>
              </w:rPr>
              <w:t>Physiology and immunology</w:t>
            </w:r>
            <w:r w:rsidRPr="00DF7F82">
              <w:rPr>
                <w:rFonts w:ascii="Arial Narrow" w:eastAsia="Times New Roman" w:hAnsi="Arial Narrow" w:cs="Times New Roman"/>
                <w:sz w:val="24"/>
                <w:szCs w:val="24"/>
              </w:rPr>
              <w:t xml:space="preserve">  </w:t>
            </w:r>
            <w:proofErr w:type="spellStart"/>
            <w:r w:rsidRPr="00DF7F82">
              <w:rPr>
                <w:rFonts w:ascii="Arial Narrow" w:eastAsia="Times New Roman" w:hAnsi="Arial Narrow" w:cs="Times New Roman"/>
                <w:sz w:val="24"/>
                <w:szCs w:val="24"/>
              </w:rPr>
              <w:t>Msc</w:t>
            </w:r>
            <w:proofErr w:type="spellEnd"/>
            <w:r w:rsidRPr="00DF7F82">
              <w:rPr>
                <w:rFonts w:ascii="Arial Narrow" w:eastAsia="Times New Roman" w:hAnsi="Arial Narrow" w:cs="Times New Roman"/>
                <w:sz w:val="24"/>
                <w:szCs w:val="24"/>
              </w:rPr>
              <w:t>. Program</w:t>
            </w:r>
          </w:p>
        </w:tc>
      </w:tr>
      <w:tr w:rsidR="009302E3" w:rsidRPr="00DF7F82" w:rsidTr="00CB4C1F">
        <w:trPr>
          <w:jc w:val="center"/>
        </w:trPr>
        <w:tc>
          <w:tcPr>
            <w:tcW w:w="3970" w:type="dxa"/>
            <w:gridSpan w:val="3"/>
          </w:tcPr>
          <w:p w:rsidR="009302E3" w:rsidRPr="00DF7F82" w:rsidRDefault="009302E3" w:rsidP="00CB4C1F">
            <w:pPr>
              <w:spacing w:after="0" w:line="240" w:lineRule="auto"/>
              <w:rPr>
                <w:rFonts w:ascii="Arial Narrow" w:eastAsia="Times New Roman" w:hAnsi="Arial Narrow" w:cs="Times New Roman"/>
                <w:b/>
                <w:bCs/>
                <w:sz w:val="28"/>
                <w:szCs w:val="28"/>
              </w:rPr>
            </w:pPr>
            <w:r w:rsidRPr="00DF7F82">
              <w:rPr>
                <w:rFonts w:ascii="Arial Narrow" w:eastAsia="Times New Roman" w:hAnsi="Arial Narrow" w:cs="Times New Roman"/>
                <w:b/>
                <w:bCs/>
                <w:sz w:val="28"/>
                <w:szCs w:val="28"/>
              </w:rPr>
              <w:t>Department offering the program:</w:t>
            </w:r>
          </w:p>
        </w:tc>
        <w:tc>
          <w:tcPr>
            <w:tcW w:w="5102" w:type="dxa"/>
            <w:gridSpan w:val="4"/>
          </w:tcPr>
          <w:p w:rsidR="009302E3" w:rsidRPr="00DF7F82" w:rsidRDefault="009302E3" w:rsidP="00CB4C1F">
            <w:pPr>
              <w:spacing w:after="0" w:line="240" w:lineRule="auto"/>
              <w:rPr>
                <w:rFonts w:ascii="Arial Narrow" w:eastAsia="Times New Roman" w:hAnsi="Arial Narrow" w:cs="Times New Roman"/>
                <w:sz w:val="24"/>
                <w:szCs w:val="24"/>
              </w:rPr>
            </w:pPr>
            <w:r w:rsidRPr="00DF7F82">
              <w:rPr>
                <w:rFonts w:ascii="Arial Narrow" w:eastAsia="Times New Roman" w:hAnsi="Arial Narrow" w:cs="Times New Roman"/>
                <w:sz w:val="24"/>
                <w:szCs w:val="24"/>
              </w:rPr>
              <w:t>Department of Zoology</w:t>
            </w:r>
          </w:p>
        </w:tc>
      </w:tr>
      <w:tr w:rsidR="009302E3" w:rsidRPr="00DF7F82" w:rsidTr="00CB4C1F">
        <w:trPr>
          <w:jc w:val="center"/>
        </w:trPr>
        <w:tc>
          <w:tcPr>
            <w:tcW w:w="3970" w:type="dxa"/>
            <w:gridSpan w:val="3"/>
          </w:tcPr>
          <w:p w:rsidR="009302E3" w:rsidRPr="00DF7F82" w:rsidRDefault="009302E3" w:rsidP="00CB4C1F">
            <w:pPr>
              <w:spacing w:after="0" w:line="240" w:lineRule="auto"/>
              <w:rPr>
                <w:rFonts w:ascii="Arial Narrow" w:eastAsia="Times New Roman" w:hAnsi="Arial Narrow" w:cs="Times New Roman"/>
                <w:b/>
                <w:bCs/>
                <w:sz w:val="28"/>
                <w:szCs w:val="28"/>
              </w:rPr>
            </w:pPr>
            <w:r w:rsidRPr="00DF7F82">
              <w:rPr>
                <w:rFonts w:ascii="Arial Narrow" w:eastAsia="Times New Roman" w:hAnsi="Arial Narrow" w:cs="Times New Roman"/>
                <w:b/>
                <w:bCs/>
                <w:sz w:val="28"/>
                <w:szCs w:val="28"/>
              </w:rPr>
              <w:t>Department offering the course:</w:t>
            </w:r>
          </w:p>
        </w:tc>
        <w:tc>
          <w:tcPr>
            <w:tcW w:w="5102" w:type="dxa"/>
            <w:gridSpan w:val="4"/>
          </w:tcPr>
          <w:p w:rsidR="009302E3" w:rsidRPr="00DF7F82" w:rsidRDefault="009302E3" w:rsidP="00CB4C1F">
            <w:pPr>
              <w:spacing w:after="0" w:line="240" w:lineRule="auto"/>
              <w:rPr>
                <w:rFonts w:ascii="Arial Narrow" w:eastAsia="Times New Roman" w:hAnsi="Arial Narrow" w:cs="Times New Roman"/>
                <w:sz w:val="24"/>
                <w:szCs w:val="24"/>
              </w:rPr>
            </w:pPr>
            <w:r w:rsidRPr="00DF7F82">
              <w:rPr>
                <w:rFonts w:ascii="Arial Narrow" w:eastAsia="Times New Roman" w:hAnsi="Arial Narrow" w:cs="Times New Roman"/>
                <w:sz w:val="24"/>
                <w:szCs w:val="24"/>
              </w:rPr>
              <w:t>Department of Zoology</w:t>
            </w:r>
          </w:p>
        </w:tc>
      </w:tr>
      <w:tr w:rsidR="009302E3" w:rsidRPr="00DF7F82" w:rsidTr="00CB4C1F">
        <w:trPr>
          <w:jc w:val="center"/>
        </w:trPr>
        <w:tc>
          <w:tcPr>
            <w:tcW w:w="4336" w:type="dxa"/>
            <w:gridSpan w:val="4"/>
          </w:tcPr>
          <w:p w:rsidR="009302E3" w:rsidRPr="00DF7F82" w:rsidRDefault="009302E3" w:rsidP="00CB4C1F">
            <w:pPr>
              <w:spacing w:after="0" w:line="240" w:lineRule="auto"/>
              <w:rPr>
                <w:rFonts w:ascii="Arial Narrow" w:eastAsia="Times New Roman" w:hAnsi="Arial Narrow" w:cs="Times New Roman"/>
                <w:b/>
                <w:bCs/>
                <w:sz w:val="28"/>
                <w:szCs w:val="28"/>
              </w:rPr>
            </w:pPr>
            <w:r w:rsidRPr="00DF7F82">
              <w:rPr>
                <w:rFonts w:ascii="Arial Narrow" w:eastAsia="Times New Roman" w:hAnsi="Arial Narrow" w:cs="Times New Roman"/>
                <w:b/>
                <w:bCs/>
                <w:sz w:val="28"/>
                <w:szCs w:val="28"/>
              </w:rPr>
              <w:t>Date of specifications approval:</w:t>
            </w:r>
          </w:p>
        </w:tc>
        <w:tc>
          <w:tcPr>
            <w:tcW w:w="4736" w:type="dxa"/>
            <w:gridSpan w:val="3"/>
          </w:tcPr>
          <w:p w:rsidR="009302E3" w:rsidRPr="00DF7F82" w:rsidRDefault="009302E3" w:rsidP="00CB4C1F">
            <w:pPr>
              <w:spacing w:after="0" w:line="240" w:lineRule="auto"/>
              <w:rPr>
                <w:rFonts w:ascii="Arial Narrow" w:eastAsia="Times New Roman" w:hAnsi="Arial Narrow" w:cs="Times New Roman"/>
              </w:rPr>
            </w:pPr>
          </w:p>
        </w:tc>
      </w:tr>
      <w:tr w:rsidR="009302E3" w:rsidRPr="00DF7F82" w:rsidTr="00CB4C1F">
        <w:trPr>
          <w:trHeight w:val="630"/>
          <w:jc w:val="center"/>
        </w:trPr>
        <w:tc>
          <w:tcPr>
            <w:tcW w:w="9072" w:type="dxa"/>
            <w:gridSpan w:val="7"/>
          </w:tcPr>
          <w:p w:rsidR="009302E3" w:rsidRPr="00DF7F82" w:rsidRDefault="009302E3" w:rsidP="00CB4C1F">
            <w:pPr>
              <w:keepNext/>
              <w:spacing w:before="240" w:after="60" w:line="240" w:lineRule="auto"/>
              <w:outlineLvl w:val="1"/>
              <w:rPr>
                <w:rFonts w:ascii="Arial Narrow" w:eastAsia="Times New Roman" w:hAnsi="Arial Narrow" w:cs="Times New Roman"/>
                <w:b/>
                <w:bCs/>
                <w:i/>
                <w:iCs/>
                <w:sz w:val="32"/>
                <w:szCs w:val="32"/>
              </w:rPr>
            </w:pPr>
            <w:r w:rsidRPr="00DF7F82">
              <w:rPr>
                <w:rFonts w:ascii="Arial Narrow" w:eastAsia="Times New Roman" w:hAnsi="Arial Narrow" w:cs="Times New Roman"/>
                <w:b/>
                <w:bCs/>
                <w:i/>
                <w:iCs/>
                <w:sz w:val="32"/>
                <w:szCs w:val="32"/>
              </w:rPr>
              <w:t>B - Basic information</w:t>
            </w:r>
          </w:p>
        </w:tc>
      </w:tr>
      <w:tr w:rsidR="009302E3" w:rsidRPr="00DF7F82" w:rsidTr="00CB4C1F">
        <w:trPr>
          <w:jc w:val="center"/>
        </w:trPr>
        <w:tc>
          <w:tcPr>
            <w:tcW w:w="3734" w:type="dxa"/>
            <w:gridSpan w:val="2"/>
          </w:tcPr>
          <w:p w:rsidR="009302E3" w:rsidRPr="00DF7F82" w:rsidRDefault="009302E3" w:rsidP="00CB4C1F">
            <w:pPr>
              <w:spacing w:after="0" w:line="240" w:lineRule="auto"/>
              <w:rPr>
                <w:rFonts w:ascii="Arial Narrow" w:eastAsia="Times New Roman" w:hAnsi="Arial Narrow" w:cs="Times New Roman"/>
                <w:sz w:val="24"/>
                <w:szCs w:val="24"/>
              </w:rPr>
            </w:pPr>
            <w:r w:rsidRPr="00DF7F82">
              <w:rPr>
                <w:rFonts w:ascii="Arial Narrow" w:eastAsia="Times New Roman" w:hAnsi="Arial Narrow" w:cs="Times New Roman"/>
                <w:b/>
                <w:bCs/>
                <w:sz w:val="24"/>
                <w:szCs w:val="24"/>
              </w:rPr>
              <w:t>Title:</w:t>
            </w:r>
            <w:r w:rsidRPr="00DF7F82">
              <w:rPr>
                <w:rFonts w:ascii="Arial Narrow" w:eastAsia="Times New Roman" w:hAnsi="Arial Narrow" w:cs="Arial"/>
                <w:b/>
                <w:bCs/>
                <w:sz w:val="32"/>
                <w:szCs w:val="32"/>
              </w:rPr>
              <w:t xml:space="preserve"> </w:t>
            </w:r>
            <w:r w:rsidRPr="00DF7F82">
              <w:rPr>
                <w:rFonts w:ascii="Arial Narrow" w:eastAsia="Times New Roman" w:hAnsi="Arial Narrow" w:cs="Times New Roman"/>
                <w:sz w:val="24"/>
                <w:szCs w:val="24"/>
              </w:rPr>
              <w:t xml:space="preserve">Toxicology </w:t>
            </w:r>
          </w:p>
        </w:tc>
        <w:tc>
          <w:tcPr>
            <w:tcW w:w="1959" w:type="dxa"/>
            <w:gridSpan w:val="4"/>
          </w:tcPr>
          <w:p w:rsidR="009302E3" w:rsidRPr="00DF7F82" w:rsidRDefault="009302E3" w:rsidP="00CB4C1F">
            <w:pPr>
              <w:spacing w:after="0" w:line="240" w:lineRule="auto"/>
              <w:rPr>
                <w:rFonts w:ascii="Arial Narrow" w:eastAsia="Times New Roman" w:hAnsi="Arial Narrow" w:cs="Times New Roman"/>
                <w:sz w:val="24"/>
                <w:szCs w:val="24"/>
              </w:rPr>
            </w:pPr>
            <w:r w:rsidRPr="00DF7F82">
              <w:rPr>
                <w:rFonts w:ascii="Arial Narrow" w:eastAsia="Times New Roman" w:hAnsi="Arial Narrow" w:cs="Times New Roman"/>
                <w:b/>
                <w:bCs/>
                <w:sz w:val="24"/>
                <w:szCs w:val="24"/>
              </w:rPr>
              <w:t>Code:</w:t>
            </w:r>
            <w:r w:rsidRPr="00DF7F82">
              <w:rPr>
                <w:rFonts w:ascii="Arial Narrow" w:eastAsia="Times New Roman" w:hAnsi="Arial Narrow" w:cs="Times New Roman"/>
                <w:sz w:val="24"/>
                <w:szCs w:val="24"/>
              </w:rPr>
              <w:t xml:space="preserve">  609 Z </w:t>
            </w:r>
            <w:proofErr w:type="spellStart"/>
            <w:r w:rsidRPr="00DF7F82">
              <w:rPr>
                <w:rFonts w:ascii="Arial Narrow" w:eastAsia="Times New Roman" w:hAnsi="Arial Narrow" w:cs="Times New Roman"/>
                <w:sz w:val="24"/>
                <w:szCs w:val="24"/>
              </w:rPr>
              <w:t>PhI</w:t>
            </w:r>
            <w:proofErr w:type="spellEnd"/>
          </w:p>
        </w:tc>
        <w:tc>
          <w:tcPr>
            <w:tcW w:w="3379" w:type="dxa"/>
          </w:tcPr>
          <w:p w:rsidR="009302E3" w:rsidRPr="00DF7F82" w:rsidRDefault="009302E3" w:rsidP="00CB4C1F">
            <w:pPr>
              <w:spacing w:after="0" w:line="240" w:lineRule="auto"/>
              <w:rPr>
                <w:rFonts w:ascii="Arial Narrow" w:eastAsia="Times New Roman" w:hAnsi="Arial Narrow" w:cs="Times New Roman"/>
                <w:sz w:val="24"/>
                <w:szCs w:val="24"/>
              </w:rPr>
            </w:pPr>
          </w:p>
        </w:tc>
      </w:tr>
      <w:tr w:rsidR="009302E3" w:rsidRPr="00DF7F82" w:rsidTr="00CB4C1F">
        <w:trPr>
          <w:jc w:val="center"/>
        </w:trPr>
        <w:tc>
          <w:tcPr>
            <w:tcW w:w="3734" w:type="dxa"/>
            <w:gridSpan w:val="2"/>
          </w:tcPr>
          <w:p w:rsidR="009302E3" w:rsidRPr="00DF7F82" w:rsidRDefault="009302E3" w:rsidP="00CB4C1F">
            <w:pPr>
              <w:spacing w:after="0" w:line="240" w:lineRule="auto"/>
              <w:rPr>
                <w:rFonts w:ascii="Arial Narrow" w:eastAsia="Times New Roman" w:hAnsi="Arial Narrow" w:cs="Times New Roman"/>
                <w:b/>
                <w:bCs/>
                <w:sz w:val="24"/>
                <w:szCs w:val="24"/>
              </w:rPr>
            </w:pPr>
            <w:r w:rsidRPr="00DF7F82">
              <w:rPr>
                <w:rFonts w:ascii="Arial Narrow" w:eastAsia="Times New Roman" w:hAnsi="Arial Narrow" w:cs="Times New Roman"/>
                <w:b/>
                <w:bCs/>
                <w:sz w:val="24"/>
                <w:szCs w:val="24"/>
              </w:rPr>
              <w:t>Teaching Hours: 3 h/week</w:t>
            </w:r>
          </w:p>
        </w:tc>
        <w:tc>
          <w:tcPr>
            <w:tcW w:w="1659" w:type="dxa"/>
            <w:gridSpan w:val="3"/>
          </w:tcPr>
          <w:p w:rsidR="009302E3" w:rsidRPr="00DF7F82" w:rsidRDefault="009302E3" w:rsidP="00CB4C1F">
            <w:pPr>
              <w:spacing w:after="0" w:line="240" w:lineRule="auto"/>
              <w:rPr>
                <w:rFonts w:ascii="Arial Narrow" w:eastAsia="Times New Roman" w:hAnsi="Arial Narrow" w:cs="Times New Roman"/>
                <w:sz w:val="24"/>
                <w:szCs w:val="24"/>
              </w:rPr>
            </w:pPr>
            <w:r w:rsidRPr="00DF7F82">
              <w:rPr>
                <w:rFonts w:ascii="Arial Narrow" w:eastAsia="Times New Roman" w:hAnsi="Arial Narrow" w:cs="Times New Roman"/>
                <w:b/>
                <w:bCs/>
                <w:sz w:val="24"/>
                <w:szCs w:val="24"/>
              </w:rPr>
              <w:t xml:space="preserve">Lectures:   </w:t>
            </w:r>
            <w:r w:rsidRPr="00DF7F82">
              <w:rPr>
                <w:rFonts w:ascii="Times New Roman" w:eastAsia="Times New Roman" w:hAnsi="Times New Roman" w:cs="Times New Roman"/>
                <w:noProof/>
                <w:sz w:val="24"/>
                <w:szCs w:val="24"/>
                <w:lang w:bidi="ar-EG"/>
              </w:rPr>
              <w:t>3</w:t>
            </w:r>
          </w:p>
        </w:tc>
        <w:tc>
          <w:tcPr>
            <w:tcW w:w="3679" w:type="dxa"/>
            <w:gridSpan w:val="2"/>
          </w:tcPr>
          <w:p w:rsidR="009302E3" w:rsidRPr="00DF7F82" w:rsidRDefault="009302E3" w:rsidP="00CB4C1F">
            <w:pPr>
              <w:spacing w:after="0" w:line="240" w:lineRule="auto"/>
              <w:rPr>
                <w:rFonts w:ascii="Arial Narrow" w:eastAsia="Times New Roman" w:hAnsi="Arial Narrow" w:cs="Times New Roman"/>
                <w:sz w:val="24"/>
                <w:szCs w:val="24"/>
              </w:rPr>
            </w:pPr>
            <w:r w:rsidRPr="00DF7F82">
              <w:rPr>
                <w:rFonts w:ascii="Arial Narrow" w:eastAsia="Times New Roman" w:hAnsi="Arial Narrow" w:cs="Times New Roman"/>
                <w:b/>
                <w:bCs/>
                <w:sz w:val="24"/>
                <w:szCs w:val="24"/>
              </w:rPr>
              <w:t xml:space="preserve">Tutorial: </w:t>
            </w:r>
            <w:r w:rsidRPr="00DF7F82">
              <w:rPr>
                <w:rFonts w:ascii="Times New Roman" w:eastAsia="Times New Roman" w:hAnsi="Times New Roman" w:cs="Times New Roman"/>
                <w:noProof/>
                <w:sz w:val="24"/>
                <w:szCs w:val="24"/>
                <w:lang w:bidi="ar-EG"/>
              </w:rPr>
              <w:t>0</w:t>
            </w:r>
          </w:p>
        </w:tc>
      </w:tr>
      <w:tr w:rsidR="009302E3" w:rsidRPr="00DF7F82" w:rsidTr="00CB4C1F">
        <w:trPr>
          <w:jc w:val="center"/>
        </w:trPr>
        <w:tc>
          <w:tcPr>
            <w:tcW w:w="3734" w:type="dxa"/>
            <w:gridSpan w:val="2"/>
          </w:tcPr>
          <w:p w:rsidR="009302E3" w:rsidRPr="00DF7F82" w:rsidRDefault="009302E3" w:rsidP="00CB4C1F">
            <w:pPr>
              <w:spacing w:after="0" w:line="240" w:lineRule="auto"/>
              <w:rPr>
                <w:rFonts w:ascii="Arial Narrow" w:eastAsia="Times New Roman" w:hAnsi="Arial Narrow" w:cs="Times New Roman"/>
                <w:sz w:val="24"/>
                <w:szCs w:val="24"/>
              </w:rPr>
            </w:pPr>
          </w:p>
        </w:tc>
        <w:tc>
          <w:tcPr>
            <w:tcW w:w="1659" w:type="dxa"/>
            <w:gridSpan w:val="3"/>
          </w:tcPr>
          <w:p w:rsidR="009302E3" w:rsidRPr="00DF7F82" w:rsidRDefault="009302E3" w:rsidP="00CB4C1F">
            <w:pPr>
              <w:spacing w:after="0" w:line="240" w:lineRule="auto"/>
              <w:rPr>
                <w:rFonts w:ascii="Arial Narrow" w:eastAsia="Times New Roman" w:hAnsi="Arial Narrow" w:cs="Times New Roman"/>
                <w:sz w:val="24"/>
                <w:szCs w:val="24"/>
              </w:rPr>
            </w:pPr>
            <w:r w:rsidRPr="00DF7F82">
              <w:rPr>
                <w:rFonts w:ascii="Arial Narrow" w:eastAsia="Times New Roman" w:hAnsi="Arial Narrow" w:cs="Times New Roman"/>
                <w:b/>
                <w:bCs/>
                <w:sz w:val="24"/>
                <w:szCs w:val="24"/>
              </w:rPr>
              <w:t xml:space="preserve">Practical:  </w:t>
            </w:r>
            <w:r w:rsidRPr="00DF7F82">
              <w:rPr>
                <w:rFonts w:ascii="Times New Roman" w:eastAsia="Times New Roman" w:hAnsi="Times New Roman" w:cs="Times New Roman"/>
                <w:noProof/>
                <w:sz w:val="24"/>
                <w:szCs w:val="24"/>
                <w:lang w:bidi="ar-EG"/>
              </w:rPr>
              <w:t xml:space="preserve"> 0</w:t>
            </w:r>
          </w:p>
        </w:tc>
        <w:tc>
          <w:tcPr>
            <w:tcW w:w="3679" w:type="dxa"/>
            <w:gridSpan w:val="2"/>
          </w:tcPr>
          <w:p w:rsidR="009302E3" w:rsidRPr="00DF7F82" w:rsidRDefault="009302E3" w:rsidP="00CB4C1F">
            <w:pPr>
              <w:spacing w:after="0" w:line="240" w:lineRule="auto"/>
              <w:rPr>
                <w:rFonts w:ascii="Arial Narrow" w:eastAsia="Times New Roman" w:hAnsi="Arial Narrow" w:cs="Times New Roman"/>
                <w:sz w:val="24"/>
                <w:szCs w:val="24"/>
              </w:rPr>
            </w:pPr>
            <w:r w:rsidRPr="00DF7F82">
              <w:rPr>
                <w:rFonts w:ascii="Arial Narrow" w:eastAsia="Times New Roman" w:hAnsi="Arial Narrow" w:cs="Times New Roman"/>
                <w:b/>
                <w:bCs/>
                <w:sz w:val="24"/>
                <w:szCs w:val="24"/>
              </w:rPr>
              <w:t xml:space="preserve">Total: </w:t>
            </w:r>
            <w:r w:rsidRPr="00DF7F82">
              <w:rPr>
                <w:rFonts w:ascii="Arial Narrow" w:eastAsia="Times New Roman" w:hAnsi="Arial Narrow" w:cs="Times New Roman"/>
                <w:sz w:val="24"/>
                <w:szCs w:val="24"/>
              </w:rPr>
              <w:t>3</w:t>
            </w:r>
            <w:r w:rsidRPr="00DF7F82">
              <w:rPr>
                <w:rFonts w:ascii="Times New Roman" w:eastAsia="Times New Roman" w:hAnsi="Times New Roman" w:cs="Times New Roman"/>
                <w:noProof/>
                <w:sz w:val="24"/>
                <w:szCs w:val="24"/>
                <w:lang w:bidi="ar-EG"/>
              </w:rPr>
              <w:t xml:space="preserve"> h/week</w:t>
            </w:r>
          </w:p>
        </w:tc>
      </w:tr>
      <w:tr w:rsidR="009302E3" w:rsidRPr="00DF7F82" w:rsidTr="00CB4C1F">
        <w:trPr>
          <w:cantSplit/>
          <w:jc w:val="center"/>
        </w:trPr>
        <w:tc>
          <w:tcPr>
            <w:tcW w:w="9072" w:type="dxa"/>
            <w:gridSpan w:val="7"/>
          </w:tcPr>
          <w:p w:rsidR="009302E3" w:rsidRPr="00DF7F82" w:rsidRDefault="009302E3" w:rsidP="00CB4C1F">
            <w:pPr>
              <w:keepNext/>
              <w:spacing w:before="240" w:after="60" w:line="240" w:lineRule="auto"/>
              <w:outlineLvl w:val="1"/>
              <w:rPr>
                <w:rFonts w:ascii="Arial Narrow" w:eastAsia="Times New Roman" w:hAnsi="Arial Narrow" w:cs="Times New Roman"/>
                <w:b/>
                <w:bCs/>
                <w:i/>
                <w:iCs/>
                <w:sz w:val="32"/>
                <w:szCs w:val="32"/>
              </w:rPr>
            </w:pPr>
            <w:r w:rsidRPr="00DF7F82">
              <w:rPr>
                <w:rFonts w:ascii="Arial Narrow" w:eastAsia="Times New Roman" w:hAnsi="Arial Narrow" w:cs="Times New Roman"/>
                <w:b/>
                <w:bCs/>
                <w:i/>
                <w:iCs/>
                <w:sz w:val="32"/>
                <w:szCs w:val="32"/>
              </w:rPr>
              <w:t>C - Professional information</w:t>
            </w:r>
          </w:p>
        </w:tc>
      </w:tr>
      <w:tr w:rsidR="009302E3" w:rsidRPr="00DF7F82" w:rsidTr="00CB4C1F">
        <w:trPr>
          <w:cantSplit/>
          <w:trHeight w:val="567"/>
          <w:jc w:val="center"/>
        </w:trPr>
        <w:tc>
          <w:tcPr>
            <w:tcW w:w="9072" w:type="dxa"/>
            <w:gridSpan w:val="7"/>
          </w:tcPr>
          <w:p w:rsidR="009302E3" w:rsidRPr="00DF7F82" w:rsidRDefault="009302E3" w:rsidP="00CB4C1F">
            <w:pPr>
              <w:spacing w:after="0" w:line="240" w:lineRule="auto"/>
              <w:jc w:val="both"/>
              <w:rPr>
                <w:rFonts w:ascii="Arial Narrow" w:eastAsia="Times New Roman" w:hAnsi="Arial Narrow" w:cs="Times New Roman"/>
                <w:b/>
                <w:bCs/>
                <w:sz w:val="32"/>
                <w:szCs w:val="32"/>
              </w:rPr>
            </w:pPr>
            <w:r w:rsidRPr="00DF7F82">
              <w:rPr>
                <w:rFonts w:ascii="Arial Narrow" w:eastAsia="Times New Roman" w:hAnsi="Arial Narrow" w:cs="Times New Roman"/>
                <w:b/>
                <w:bCs/>
                <w:sz w:val="32"/>
                <w:szCs w:val="32"/>
              </w:rPr>
              <w:t>1 – Course Learning Objectives:</w:t>
            </w:r>
          </w:p>
        </w:tc>
      </w:tr>
      <w:tr w:rsidR="009302E3" w:rsidRPr="00DF7F82" w:rsidTr="00CB4C1F">
        <w:trPr>
          <w:cantSplit/>
          <w:trHeight w:val="1080"/>
          <w:jc w:val="center"/>
        </w:trPr>
        <w:tc>
          <w:tcPr>
            <w:tcW w:w="9072" w:type="dxa"/>
            <w:gridSpan w:val="7"/>
          </w:tcPr>
          <w:p w:rsidR="009302E3" w:rsidRPr="00DF7F82" w:rsidRDefault="009302E3" w:rsidP="00CB4C1F">
            <w:pPr>
              <w:tabs>
                <w:tab w:val="left" w:pos="333"/>
                <w:tab w:val="left" w:pos="2760"/>
              </w:tabs>
              <w:spacing w:after="0" w:line="240" w:lineRule="auto"/>
              <w:jc w:val="both"/>
              <w:rPr>
                <w:rFonts w:ascii="Arial Narrow" w:eastAsia="Times New Roman" w:hAnsi="Arial Narrow" w:cs="Times New Roman"/>
                <w:sz w:val="24"/>
                <w:szCs w:val="24"/>
              </w:rPr>
            </w:pPr>
            <w:r w:rsidRPr="00DF7F82">
              <w:rPr>
                <w:rFonts w:ascii="Times New Roman" w:eastAsia="Times New Roman" w:hAnsi="Times New Roman" w:cs="Times New Roman"/>
                <w:sz w:val="24"/>
                <w:szCs w:val="24"/>
              </w:rPr>
              <w:t xml:space="preserve">The objective of this course is to enable the students to </w:t>
            </w:r>
            <w:r w:rsidRPr="00DF7F82">
              <w:rPr>
                <w:rFonts w:ascii="Times New Roman" w:eastAsia="Times New Roman" w:hAnsi="Times New Roman" w:cs="Times New Roman"/>
                <w:sz w:val="24"/>
                <w:szCs w:val="24"/>
                <w:lang w:bidi="ar-EG"/>
              </w:rPr>
              <w:t>study main principles of toxicology, modes of toxic action and different sources of toxins. Understand the relationship between dose of toxins and response by animals. Study the effect of pollutants and toxins on some vital organs as endocrine system toxicity.</w:t>
            </w:r>
          </w:p>
        </w:tc>
      </w:tr>
    </w:tbl>
    <w:p w:rsidR="009302E3" w:rsidRPr="00DF7F82" w:rsidRDefault="009302E3" w:rsidP="009302E3">
      <w:pPr>
        <w:spacing w:after="0" w:line="240" w:lineRule="auto"/>
        <w:rPr>
          <w:rFonts w:ascii="Arial Narrow" w:eastAsia="Times New Roman" w:hAnsi="Arial Narrow" w:cs="Times New Roman"/>
          <w:sz w:val="24"/>
          <w:szCs w:val="24"/>
        </w:rPr>
      </w:pPr>
    </w:p>
    <w:tbl>
      <w:tblPr>
        <w:tblW w:w="9072" w:type="dxa"/>
        <w:jc w:val="center"/>
        <w:tblLook w:val="0000"/>
      </w:tblPr>
      <w:tblGrid>
        <w:gridCol w:w="5845"/>
        <w:gridCol w:w="1055"/>
        <w:gridCol w:w="1055"/>
        <w:gridCol w:w="1117"/>
      </w:tblGrid>
      <w:tr w:rsidR="009302E3" w:rsidRPr="00DF7F82" w:rsidTr="00CB4C1F">
        <w:trPr>
          <w:jc w:val="center"/>
        </w:trPr>
        <w:tc>
          <w:tcPr>
            <w:tcW w:w="9072" w:type="dxa"/>
            <w:gridSpan w:val="4"/>
          </w:tcPr>
          <w:p w:rsidR="009302E3" w:rsidRPr="00DF7F82" w:rsidRDefault="009302E3" w:rsidP="00CB4C1F">
            <w:pPr>
              <w:spacing w:after="0" w:line="240" w:lineRule="auto"/>
              <w:rPr>
                <w:rFonts w:ascii="Arial Narrow" w:eastAsia="Times New Roman" w:hAnsi="Arial Narrow" w:cs="Times New Roman"/>
                <w:sz w:val="32"/>
                <w:szCs w:val="32"/>
              </w:rPr>
            </w:pPr>
            <w:r w:rsidRPr="00DF7F82">
              <w:rPr>
                <w:rFonts w:ascii="Arial Narrow" w:eastAsia="Times New Roman" w:hAnsi="Arial Narrow" w:cs="Times New Roman"/>
                <w:b/>
                <w:bCs/>
                <w:sz w:val="32"/>
                <w:szCs w:val="32"/>
              </w:rPr>
              <w:t>2 - Intended Learning Outcomes (ILOS)</w:t>
            </w:r>
          </w:p>
        </w:tc>
      </w:tr>
      <w:tr w:rsidR="009302E3" w:rsidRPr="00DF7F82" w:rsidTr="00CB4C1F">
        <w:trPr>
          <w:trHeight w:val="2205"/>
          <w:jc w:val="center"/>
        </w:trPr>
        <w:tc>
          <w:tcPr>
            <w:tcW w:w="9072" w:type="dxa"/>
            <w:gridSpan w:val="4"/>
          </w:tcPr>
          <w:p w:rsidR="009302E3" w:rsidRPr="00DF7F82" w:rsidRDefault="009302E3" w:rsidP="00CB4C1F">
            <w:pPr>
              <w:spacing w:after="0" w:line="240" w:lineRule="auto"/>
              <w:ind w:left="720" w:hanging="540"/>
              <w:jc w:val="both"/>
              <w:rPr>
                <w:rFonts w:ascii="Arial Narrow" w:eastAsia="Times New Roman" w:hAnsi="Arial Narrow" w:cs="Times New Roman"/>
                <w:b/>
                <w:bCs/>
                <w:sz w:val="24"/>
                <w:szCs w:val="24"/>
              </w:rPr>
            </w:pPr>
          </w:p>
          <w:p w:rsidR="009302E3" w:rsidRPr="00DF7F82" w:rsidRDefault="009302E3" w:rsidP="00CB4C1F">
            <w:pPr>
              <w:spacing w:after="0" w:line="240" w:lineRule="auto"/>
              <w:ind w:left="720" w:hanging="540"/>
              <w:jc w:val="both"/>
              <w:rPr>
                <w:rFonts w:ascii="Arial Narrow" w:eastAsia="Times New Roman" w:hAnsi="Arial Narrow" w:cs="Times New Roman"/>
                <w:b/>
                <w:bCs/>
                <w:sz w:val="24"/>
                <w:szCs w:val="24"/>
              </w:rPr>
            </w:pPr>
            <w:r w:rsidRPr="00DF7F82">
              <w:rPr>
                <w:rFonts w:ascii="Arial Narrow" w:eastAsia="Times New Roman" w:hAnsi="Arial Narrow" w:cs="Times New Roman"/>
                <w:b/>
                <w:bCs/>
                <w:sz w:val="24"/>
                <w:szCs w:val="24"/>
              </w:rPr>
              <w:t>a - Knowledge and understanding:</w:t>
            </w:r>
          </w:p>
          <w:p w:rsidR="009302E3" w:rsidRPr="00DF7F82" w:rsidRDefault="009302E3" w:rsidP="00CB4C1F">
            <w:pPr>
              <w:spacing w:after="0" w:line="240" w:lineRule="auto"/>
              <w:ind w:left="720" w:hanging="540"/>
              <w:jc w:val="both"/>
              <w:rPr>
                <w:rFonts w:ascii="Arial Narrow" w:eastAsia="Times New Roman" w:hAnsi="Arial Narrow" w:cs="Times New Roman"/>
                <w:color w:val="000000"/>
                <w:sz w:val="24"/>
                <w:szCs w:val="24"/>
              </w:rPr>
            </w:pPr>
            <w:r w:rsidRPr="00DF7F82">
              <w:rPr>
                <w:rFonts w:ascii="Arial Narrow" w:eastAsia="Times New Roman" w:hAnsi="Arial Narrow" w:cs="Times New Roman"/>
                <w:color w:val="000000"/>
                <w:sz w:val="24"/>
                <w:szCs w:val="24"/>
              </w:rPr>
              <w:t xml:space="preserve">   On successful completion of the course, the student should be able to:</w:t>
            </w:r>
          </w:p>
          <w:p w:rsidR="009302E3" w:rsidRPr="00DF7F82" w:rsidRDefault="009302E3" w:rsidP="00CB4C1F">
            <w:pPr>
              <w:spacing w:after="0" w:line="240" w:lineRule="auto"/>
              <w:ind w:left="720" w:hanging="540"/>
              <w:jc w:val="both"/>
              <w:rPr>
                <w:rFonts w:ascii="Arial Narrow" w:eastAsia="Times New Roman" w:hAnsi="Arial Narrow" w:cs="Times New Roman"/>
                <w:color w:val="000000"/>
                <w:sz w:val="24"/>
                <w:szCs w:val="24"/>
              </w:rPr>
            </w:pPr>
            <w:r w:rsidRPr="00DF7F82">
              <w:rPr>
                <w:rFonts w:ascii="Arial Narrow" w:eastAsia="Times New Roman" w:hAnsi="Arial Narrow" w:cs="Times New Roman"/>
                <w:color w:val="000000"/>
                <w:sz w:val="24"/>
                <w:szCs w:val="24"/>
              </w:rPr>
              <w:t xml:space="preserve">  a1- Recognize the modes of toxic action.</w:t>
            </w:r>
          </w:p>
          <w:p w:rsidR="009302E3" w:rsidRPr="00DF7F82" w:rsidRDefault="009302E3" w:rsidP="00CB4C1F">
            <w:pPr>
              <w:spacing w:after="0" w:line="240" w:lineRule="auto"/>
              <w:ind w:left="720" w:hanging="540"/>
              <w:jc w:val="both"/>
              <w:rPr>
                <w:rFonts w:ascii="Arial Narrow" w:eastAsia="Times New Roman" w:hAnsi="Arial Narrow" w:cs="Times New Roman"/>
                <w:color w:val="000000"/>
                <w:sz w:val="24"/>
                <w:szCs w:val="24"/>
              </w:rPr>
            </w:pPr>
            <w:r w:rsidRPr="00DF7F82">
              <w:rPr>
                <w:rFonts w:ascii="Arial Narrow" w:eastAsia="Times New Roman" w:hAnsi="Arial Narrow" w:cs="Times New Roman"/>
                <w:color w:val="000000"/>
                <w:sz w:val="24"/>
                <w:szCs w:val="24"/>
              </w:rPr>
              <w:t xml:space="preserve">  a2- List different classes and sources of pollution and toxin.</w:t>
            </w:r>
          </w:p>
          <w:p w:rsidR="009302E3" w:rsidRPr="00DF7F82" w:rsidRDefault="009302E3" w:rsidP="00CB4C1F">
            <w:pPr>
              <w:spacing w:after="0" w:line="240" w:lineRule="auto"/>
              <w:ind w:left="720" w:hanging="540"/>
              <w:jc w:val="both"/>
              <w:rPr>
                <w:rFonts w:ascii="Arial Narrow" w:eastAsia="Times New Roman" w:hAnsi="Arial Narrow" w:cs="Times New Roman"/>
                <w:color w:val="000000"/>
                <w:sz w:val="24"/>
                <w:szCs w:val="24"/>
              </w:rPr>
            </w:pPr>
            <w:r w:rsidRPr="00DF7F82">
              <w:rPr>
                <w:rFonts w:ascii="Arial Narrow" w:eastAsia="Times New Roman" w:hAnsi="Arial Narrow" w:cs="Times New Roman"/>
                <w:color w:val="000000"/>
                <w:sz w:val="24"/>
                <w:szCs w:val="24"/>
              </w:rPr>
              <w:t xml:space="preserve">  a3- understand the different responses of animals to toxins. </w:t>
            </w:r>
          </w:p>
          <w:p w:rsidR="009302E3" w:rsidRPr="00DF7F82" w:rsidRDefault="009302E3" w:rsidP="00CB4C1F">
            <w:pPr>
              <w:spacing w:after="0" w:line="240" w:lineRule="auto"/>
              <w:ind w:left="720" w:hanging="540"/>
              <w:jc w:val="both"/>
              <w:rPr>
                <w:rFonts w:ascii="Arial Narrow" w:eastAsia="Times New Roman" w:hAnsi="Arial Narrow" w:cs="Times New Roman"/>
                <w:color w:val="000000"/>
                <w:sz w:val="24"/>
                <w:szCs w:val="24"/>
              </w:rPr>
            </w:pPr>
            <w:r w:rsidRPr="00DF7F82">
              <w:rPr>
                <w:rFonts w:ascii="Arial Narrow" w:eastAsia="Times New Roman" w:hAnsi="Arial Narrow" w:cs="Times New Roman"/>
                <w:color w:val="000000"/>
                <w:sz w:val="24"/>
                <w:szCs w:val="24"/>
              </w:rPr>
              <w:t xml:space="preserve">  a4- Recognize the different sources of toxins.</w:t>
            </w:r>
          </w:p>
          <w:p w:rsidR="009302E3" w:rsidRPr="00DF7F82" w:rsidRDefault="009302E3" w:rsidP="00CB4C1F">
            <w:pPr>
              <w:spacing w:after="0" w:line="240" w:lineRule="auto"/>
              <w:ind w:left="720"/>
              <w:contextualSpacing/>
              <w:rPr>
                <w:rFonts w:ascii="Arial Narrow" w:eastAsia="Times New Roman" w:hAnsi="Arial Narrow" w:cs="Times New Roman"/>
                <w:sz w:val="24"/>
                <w:szCs w:val="24"/>
                <w:lang w:eastAsia="ar-SA"/>
              </w:rPr>
            </w:pPr>
          </w:p>
        </w:tc>
      </w:tr>
      <w:tr w:rsidR="009302E3" w:rsidRPr="00DF7F82" w:rsidTr="00CB4C1F">
        <w:trPr>
          <w:jc w:val="center"/>
        </w:trPr>
        <w:tc>
          <w:tcPr>
            <w:tcW w:w="9072" w:type="dxa"/>
            <w:gridSpan w:val="4"/>
          </w:tcPr>
          <w:p w:rsidR="009302E3" w:rsidRPr="00DF7F82" w:rsidRDefault="009302E3" w:rsidP="00CB4C1F">
            <w:pPr>
              <w:spacing w:after="0" w:line="240" w:lineRule="auto"/>
              <w:ind w:left="720" w:hanging="540"/>
              <w:jc w:val="both"/>
              <w:rPr>
                <w:rFonts w:ascii="Arial Narrow" w:eastAsia="Times New Roman" w:hAnsi="Arial Narrow" w:cs="Times New Roman"/>
                <w:color w:val="000000"/>
                <w:sz w:val="24"/>
                <w:szCs w:val="24"/>
              </w:rPr>
            </w:pPr>
            <w:r w:rsidRPr="00DF7F82">
              <w:rPr>
                <w:rFonts w:ascii="Arial Narrow" w:eastAsia="Times New Roman" w:hAnsi="Arial Narrow" w:cs="Times New Roman"/>
                <w:b/>
                <w:bCs/>
                <w:sz w:val="24"/>
                <w:szCs w:val="24"/>
              </w:rPr>
              <w:t>b - Intellectual skills:</w:t>
            </w:r>
          </w:p>
          <w:p w:rsidR="009302E3" w:rsidRPr="00DF7F82" w:rsidRDefault="009302E3" w:rsidP="00CB4C1F">
            <w:pPr>
              <w:spacing w:after="0" w:line="240" w:lineRule="auto"/>
              <w:ind w:left="720" w:hanging="540"/>
              <w:jc w:val="both"/>
              <w:rPr>
                <w:rFonts w:ascii="Arial Narrow" w:eastAsia="Times New Roman" w:hAnsi="Arial Narrow" w:cs="Times New Roman"/>
                <w:color w:val="000000"/>
                <w:sz w:val="24"/>
                <w:szCs w:val="24"/>
              </w:rPr>
            </w:pPr>
            <w:r w:rsidRPr="00DF7F82">
              <w:rPr>
                <w:rFonts w:ascii="Arial Narrow" w:eastAsia="Times New Roman" w:hAnsi="Arial Narrow" w:cs="Times New Roman"/>
                <w:color w:val="000000"/>
                <w:sz w:val="24"/>
                <w:szCs w:val="24"/>
              </w:rPr>
              <w:t>On successful completion of the course, the student should be able to.</w:t>
            </w:r>
          </w:p>
          <w:p w:rsidR="009302E3" w:rsidRPr="00DF7F82" w:rsidRDefault="009302E3" w:rsidP="00CB4C1F">
            <w:pPr>
              <w:autoSpaceDE w:val="0"/>
              <w:autoSpaceDN w:val="0"/>
              <w:adjustRightInd w:val="0"/>
              <w:spacing w:after="0" w:line="240" w:lineRule="auto"/>
              <w:rPr>
                <w:rFonts w:ascii="Arial Narrow" w:eastAsia="Times New Roman" w:hAnsi="Arial Narrow" w:cs="Times New Roman"/>
                <w:color w:val="000000"/>
                <w:sz w:val="24"/>
                <w:szCs w:val="24"/>
              </w:rPr>
            </w:pPr>
            <w:r w:rsidRPr="00DF7F82">
              <w:rPr>
                <w:rFonts w:ascii="Arial Narrow" w:eastAsia="Times New Roman" w:hAnsi="Arial Narrow" w:cs="Times New Roman"/>
                <w:color w:val="000000"/>
                <w:sz w:val="24"/>
                <w:szCs w:val="24"/>
              </w:rPr>
              <w:t xml:space="preserve">    b1- Link the dose of  toxins and response by animals.</w:t>
            </w:r>
          </w:p>
          <w:p w:rsidR="009302E3" w:rsidRPr="00DF7F82" w:rsidRDefault="009302E3" w:rsidP="00CB4C1F">
            <w:pPr>
              <w:autoSpaceDE w:val="0"/>
              <w:autoSpaceDN w:val="0"/>
              <w:adjustRightInd w:val="0"/>
              <w:spacing w:after="0" w:line="240" w:lineRule="auto"/>
              <w:rPr>
                <w:rFonts w:ascii="Arial Narrow" w:eastAsia="Times New Roman" w:hAnsi="Arial Narrow" w:cs="Times New Roman"/>
                <w:color w:val="000000"/>
                <w:sz w:val="24"/>
                <w:szCs w:val="24"/>
              </w:rPr>
            </w:pPr>
            <w:r w:rsidRPr="00DF7F82">
              <w:rPr>
                <w:rFonts w:ascii="Arial Narrow" w:eastAsia="Times New Roman" w:hAnsi="Arial Narrow" w:cs="Times New Roman"/>
                <w:color w:val="000000"/>
                <w:sz w:val="24"/>
                <w:szCs w:val="24"/>
              </w:rPr>
              <w:t xml:space="preserve">    b2- Explain the routes </w:t>
            </w:r>
            <w:r w:rsidRPr="00DF7F82">
              <w:rPr>
                <w:rFonts w:ascii="Arial Narrow" w:eastAsia="Times New Roman" w:hAnsi="Arial Narrow" w:cs="Times New Roman"/>
                <w:sz w:val="24"/>
                <w:szCs w:val="24"/>
              </w:rPr>
              <w:t>of exposure to pollutants</w:t>
            </w:r>
          </w:p>
        </w:tc>
      </w:tr>
      <w:tr w:rsidR="009302E3" w:rsidRPr="00DF7F82" w:rsidTr="00CB4C1F">
        <w:trPr>
          <w:jc w:val="center"/>
        </w:trPr>
        <w:tc>
          <w:tcPr>
            <w:tcW w:w="9072" w:type="dxa"/>
            <w:gridSpan w:val="4"/>
          </w:tcPr>
          <w:p w:rsidR="009302E3" w:rsidRPr="00DF7F82" w:rsidRDefault="009302E3" w:rsidP="00CB4C1F">
            <w:pPr>
              <w:spacing w:after="0" w:line="240" w:lineRule="auto"/>
              <w:ind w:left="720" w:hanging="540"/>
              <w:jc w:val="both"/>
              <w:rPr>
                <w:rFonts w:ascii="Arial Narrow" w:eastAsia="Times New Roman" w:hAnsi="Arial Narrow" w:cs="Times New Roman"/>
                <w:color w:val="000000"/>
                <w:sz w:val="24"/>
                <w:szCs w:val="24"/>
              </w:rPr>
            </w:pPr>
          </w:p>
          <w:p w:rsidR="009302E3" w:rsidRPr="00DF7F82" w:rsidRDefault="009302E3" w:rsidP="00CB4C1F">
            <w:pPr>
              <w:spacing w:after="0" w:line="240" w:lineRule="auto"/>
              <w:ind w:left="720" w:hanging="540"/>
              <w:jc w:val="both"/>
              <w:rPr>
                <w:rFonts w:ascii="Arial Narrow" w:eastAsia="Times New Roman" w:hAnsi="Arial Narrow" w:cs="Times New Roman"/>
                <w:b/>
                <w:bCs/>
                <w:color w:val="000000"/>
                <w:sz w:val="24"/>
                <w:szCs w:val="24"/>
              </w:rPr>
            </w:pPr>
            <w:r w:rsidRPr="00DF7F82">
              <w:rPr>
                <w:rFonts w:ascii="Arial Narrow" w:eastAsia="Times New Roman" w:hAnsi="Arial Narrow" w:cs="Times New Roman"/>
                <w:b/>
                <w:bCs/>
                <w:color w:val="000000"/>
                <w:sz w:val="24"/>
                <w:szCs w:val="24"/>
              </w:rPr>
              <w:t>c - Practical and professional skills:</w:t>
            </w:r>
          </w:p>
          <w:p w:rsidR="009302E3" w:rsidRPr="00DF7F82" w:rsidRDefault="009302E3" w:rsidP="00CB4C1F">
            <w:pPr>
              <w:spacing w:after="0" w:line="240" w:lineRule="auto"/>
              <w:ind w:left="720" w:hanging="540"/>
              <w:jc w:val="both"/>
              <w:rPr>
                <w:rFonts w:ascii="Arial Narrow" w:eastAsia="Times New Roman" w:hAnsi="Arial Narrow" w:cs="Times New Roman"/>
                <w:color w:val="000000"/>
                <w:sz w:val="24"/>
                <w:szCs w:val="24"/>
              </w:rPr>
            </w:pPr>
            <w:r w:rsidRPr="00DF7F82">
              <w:rPr>
                <w:rFonts w:ascii="Arial Narrow" w:eastAsia="Times New Roman" w:hAnsi="Arial Narrow" w:cs="Times New Roman"/>
                <w:color w:val="000000"/>
                <w:sz w:val="24"/>
                <w:szCs w:val="24"/>
              </w:rPr>
              <w:t xml:space="preserve">       c1 - Describe different effects of pollutants on the environment.</w:t>
            </w:r>
          </w:p>
          <w:p w:rsidR="009302E3" w:rsidRPr="00DF7F82" w:rsidRDefault="009302E3" w:rsidP="00CB4C1F">
            <w:pPr>
              <w:spacing w:after="0" w:line="240" w:lineRule="auto"/>
              <w:ind w:left="720" w:hanging="540"/>
              <w:jc w:val="both"/>
              <w:rPr>
                <w:rFonts w:ascii="Arial Narrow" w:eastAsia="Times New Roman" w:hAnsi="Arial Narrow" w:cs="Times New Roman"/>
                <w:color w:val="000000"/>
                <w:sz w:val="24"/>
                <w:szCs w:val="24"/>
              </w:rPr>
            </w:pPr>
            <w:r w:rsidRPr="00DF7F82">
              <w:rPr>
                <w:rFonts w:ascii="Arial Narrow" w:eastAsia="Times New Roman" w:hAnsi="Arial Narrow" w:cs="Times New Roman"/>
                <w:color w:val="000000"/>
                <w:sz w:val="24"/>
                <w:szCs w:val="24"/>
              </w:rPr>
              <w:t xml:space="preserve">      c2 – Describe endocrine system toxicity. </w:t>
            </w:r>
          </w:p>
          <w:p w:rsidR="009302E3" w:rsidRPr="00DF7F82" w:rsidRDefault="009302E3" w:rsidP="00CB4C1F">
            <w:pPr>
              <w:spacing w:after="0" w:line="240" w:lineRule="auto"/>
              <w:ind w:left="720" w:hanging="540"/>
              <w:jc w:val="both"/>
              <w:rPr>
                <w:rFonts w:ascii="Arial Narrow" w:eastAsia="Times New Roman" w:hAnsi="Arial Narrow" w:cs="Times New Roman"/>
                <w:color w:val="000000"/>
                <w:sz w:val="24"/>
                <w:szCs w:val="24"/>
              </w:rPr>
            </w:pPr>
            <w:r w:rsidRPr="00DF7F82">
              <w:rPr>
                <w:rFonts w:ascii="Arial Narrow" w:eastAsia="Times New Roman" w:hAnsi="Arial Narrow" w:cs="Times New Roman"/>
                <w:color w:val="000000"/>
                <w:sz w:val="24"/>
                <w:szCs w:val="24"/>
              </w:rPr>
              <w:t xml:space="preserve">      c3 – Examine vital organ to detect toxicity.</w:t>
            </w:r>
          </w:p>
          <w:p w:rsidR="009302E3" w:rsidRPr="00DF7F82" w:rsidRDefault="009302E3" w:rsidP="00CB4C1F">
            <w:pPr>
              <w:spacing w:after="0" w:line="240" w:lineRule="auto"/>
              <w:ind w:left="720" w:hanging="540"/>
              <w:jc w:val="both"/>
              <w:rPr>
                <w:rFonts w:ascii="Arial Narrow" w:eastAsia="Times New Roman" w:hAnsi="Arial Narrow" w:cs="Times New Roman"/>
                <w:color w:val="000000"/>
                <w:sz w:val="24"/>
                <w:szCs w:val="24"/>
              </w:rPr>
            </w:pPr>
            <w:r w:rsidRPr="00DF7F82">
              <w:rPr>
                <w:rFonts w:ascii="Arial Narrow" w:eastAsia="Times New Roman" w:hAnsi="Arial Narrow" w:cs="Times New Roman"/>
                <w:color w:val="000000"/>
                <w:sz w:val="24"/>
                <w:szCs w:val="24"/>
              </w:rPr>
              <w:lastRenderedPageBreak/>
              <w:t xml:space="preserve">  </w:t>
            </w:r>
          </w:p>
        </w:tc>
      </w:tr>
      <w:tr w:rsidR="009302E3" w:rsidRPr="00DF7F82" w:rsidTr="00CB4C1F">
        <w:trPr>
          <w:jc w:val="center"/>
        </w:trPr>
        <w:tc>
          <w:tcPr>
            <w:tcW w:w="9072" w:type="dxa"/>
            <w:gridSpan w:val="4"/>
          </w:tcPr>
          <w:p w:rsidR="009302E3" w:rsidRPr="00DF7F82" w:rsidRDefault="009302E3" w:rsidP="00CB4C1F">
            <w:pPr>
              <w:spacing w:after="0" w:line="240" w:lineRule="auto"/>
              <w:ind w:left="720" w:hanging="540"/>
              <w:rPr>
                <w:rFonts w:ascii="Arial Narrow" w:eastAsia="Times New Roman" w:hAnsi="Arial Narrow" w:cs="Times New Roman"/>
                <w:b/>
                <w:bCs/>
                <w:sz w:val="24"/>
                <w:szCs w:val="24"/>
              </w:rPr>
            </w:pPr>
          </w:p>
          <w:p w:rsidR="009302E3" w:rsidRPr="00DF7F82" w:rsidRDefault="009302E3" w:rsidP="00CB4C1F">
            <w:pPr>
              <w:spacing w:after="0" w:line="240" w:lineRule="auto"/>
              <w:ind w:left="720" w:hanging="540"/>
              <w:rPr>
                <w:rFonts w:ascii="Arial Narrow" w:eastAsia="Times New Roman" w:hAnsi="Arial Narrow" w:cs="Times New Roman"/>
                <w:sz w:val="24"/>
                <w:szCs w:val="24"/>
              </w:rPr>
            </w:pPr>
            <w:r w:rsidRPr="00DF7F82">
              <w:rPr>
                <w:rFonts w:ascii="Arial Narrow" w:eastAsia="Times New Roman" w:hAnsi="Arial Narrow" w:cs="Times New Roman"/>
                <w:b/>
                <w:bCs/>
                <w:sz w:val="24"/>
                <w:szCs w:val="24"/>
              </w:rPr>
              <w:t>d - General skills:</w:t>
            </w:r>
          </w:p>
          <w:p w:rsidR="009302E3" w:rsidRPr="00DF7F82" w:rsidRDefault="009302E3" w:rsidP="00CB4C1F">
            <w:pPr>
              <w:spacing w:after="0" w:line="240" w:lineRule="auto"/>
              <w:jc w:val="both"/>
              <w:rPr>
                <w:rFonts w:ascii="Arial Narrow" w:eastAsia="Times New Roman" w:hAnsi="Arial Narrow" w:cs="Times New Roman"/>
                <w:sz w:val="24"/>
                <w:szCs w:val="24"/>
              </w:rPr>
            </w:pPr>
          </w:p>
          <w:p w:rsidR="009302E3" w:rsidRPr="00DF7F82" w:rsidRDefault="009302E3" w:rsidP="00CB4C1F">
            <w:pPr>
              <w:spacing w:after="0" w:line="240" w:lineRule="auto"/>
              <w:ind w:left="720" w:hanging="540"/>
              <w:jc w:val="both"/>
              <w:rPr>
                <w:rFonts w:ascii="Arial Narrow" w:eastAsia="Times New Roman" w:hAnsi="Arial Narrow" w:cs="Times New Roman"/>
                <w:color w:val="000000"/>
                <w:sz w:val="24"/>
                <w:szCs w:val="24"/>
              </w:rPr>
            </w:pPr>
            <w:r w:rsidRPr="00DF7F82">
              <w:rPr>
                <w:rFonts w:ascii="Arial Narrow" w:eastAsia="Times New Roman" w:hAnsi="Arial Narrow" w:cs="Times New Roman"/>
                <w:color w:val="000000"/>
                <w:sz w:val="24"/>
                <w:szCs w:val="24"/>
              </w:rPr>
              <w:t>On successful completion of the course, the student should be able to:</w:t>
            </w:r>
          </w:p>
          <w:p w:rsidR="009302E3" w:rsidRPr="00DF7F82" w:rsidRDefault="009302E3" w:rsidP="00CB4C1F">
            <w:pPr>
              <w:spacing w:after="0" w:line="240" w:lineRule="auto"/>
              <w:ind w:left="720" w:hanging="540"/>
              <w:jc w:val="both"/>
              <w:rPr>
                <w:rFonts w:ascii="Arial Narrow" w:eastAsia="Times New Roman" w:hAnsi="Arial Narrow" w:cs="Times New Roman"/>
                <w:color w:val="000000"/>
                <w:sz w:val="24"/>
                <w:szCs w:val="24"/>
              </w:rPr>
            </w:pPr>
            <w:r w:rsidRPr="00DF7F82">
              <w:rPr>
                <w:rFonts w:ascii="Arial Narrow" w:eastAsia="Times New Roman" w:hAnsi="Arial Narrow" w:cs="Times New Roman"/>
                <w:color w:val="000000"/>
                <w:sz w:val="24"/>
                <w:szCs w:val="24"/>
              </w:rPr>
              <w:t xml:space="preserve">      d1- </w:t>
            </w:r>
            <w:r w:rsidRPr="00DF7F82">
              <w:rPr>
                <w:rFonts w:ascii="Arial Narrow" w:eastAsia="Times New Roman" w:hAnsi="Arial Narrow" w:cs="Arial"/>
                <w:sz w:val="24"/>
                <w:szCs w:val="24"/>
                <w:lang w:bidi="ar-EG"/>
              </w:rPr>
              <w:t>Use computers and internet for communication, data handling and word processing.</w:t>
            </w:r>
          </w:p>
          <w:p w:rsidR="009302E3" w:rsidRPr="00DF7F82" w:rsidRDefault="009302E3" w:rsidP="00CB4C1F">
            <w:pPr>
              <w:spacing w:after="0" w:line="240" w:lineRule="auto"/>
              <w:ind w:left="720" w:hanging="540"/>
              <w:jc w:val="both"/>
              <w:rPr>
                <w:rFonts w:ascii="Arial Narrow" w:eastAsia="Times New Roman" w:hAnsi="Arial Narrow" w:cs="Times New Roman"/>
                <w:color w:val="000000"/>
                <w:sz w:val="24"/>
                <w:szCs w:val="24"/>
              </w:rPr>
            </w:pPr>
            <w:r w:rsidRPr="00DF7F82">
              <w:rPr>
                <w:rFonts w:ascii="Arial Narrow" w:eastAsia="Times New Roman" w:hAnsi="Arial Narrow" w:cs="Times New Roman"/>
                <w:color w:val="000000"/>
                <w:sz w:val="24"/>
                <w:szCs w:val="24"/>
              </w:rPr>
              <w:t xml:space="preserve">      d2 - </w:t>
            </w:r>
            <w:r w:rsidRPr="00DF7F82">
              <w:rPr>
                <w:rFonts w:ascii="Arial Narrow" w:eastAsia="Times New Roman" w:hAnsi="Arial Narrow" w:cs="Arial"/>
                <w:sz w:val="24"/>
                <w:szCs w:val="24"/>
                <w:lang w:bidi="ar-EG"/>
              </w:rPr>
              <w:t>Solve problems on scientific basis</w:t>
            </w:r>
            <w:r w:rsidRPr="00DF7F82">
              <w:rPr>
                <w:rFonts w:ascii="Arial Narrow" w:eastAsia="Times New Roman" w:hAnsi="Arial Narrow" w:cs="Times New Roman"/>
                <w:color w:val="000000"/>
                <w:sz w:val="24"/>
                <w:szCs w:val="24"/>
              </w:rPr>
              <w:t xml:space="preserve"> in practical. </w:t>
            </w:r>
          </w:p>
          <w:p w:rsidR="009302E3" w:rsidRPr="00DF7F82" w:rsidRDefault="009302E3" w:rsidP="00CB4C1F">
            <w:pPr>
              <w:spacing w:after="0" w:line="240" w:lineRule="auto"/>
              <w:ind w:left="720" w:hanging="540"/>
              <w:jc w:val="both"/>
              <w:rPr>
                <w:rFonts w:ascii="Arial Narrow" w:eastAsia="Times New Roman" w:hAnsi="Arial Narrow" w:cs="Times New Roman"/>
                <w:color w:val="000000"/>
                <w:sz w:val="24"/>
                <w:szCs w:val="24"/>
              </w:rPr>
            </w:pPr>
            <w:r w:rsidRPr="00DF7F82">
              <w:rPr>
                <w:rFonts w:ascii="Arial Narrow" w:eastAsia="Times New Roman" w:hAnsi="Arial Narrow" w:cs="Times New Roman"/>
                <w:color w:val="000000"/>
                <w:sz w:val="24"/>
                <w:szCs w:val="24"/>
              </w:rPr>
              <w:t xml:space="preserve">      d3 - Communicate and collaborate with others, work in a team effectively, manage time and involvement in group discussion and seminars.</w:t>
            </w:r>
          </w:p>
          <w:p w:rsidR="009302E3" w:rsidRPr="00DF7F82" w:rsidRDefault="009302E3" w:rsidP="00CB4C1F">
            <w:pPr>
              <w:spacing w:after="0" w:line="240" w:lineRule="auto"/>
              <w:ind w:left="720" w:hanging="540"/>
              <w:jc w:val="both"/>
              <w:rPr>
                <w:rFonts w:ascii="Arial Narrow" w:eastAsia="Times New Roman" w:hAnsi="Arial Narrow" w:cs="Times New Roman"/>
                <w:color w:val="000000"/>
                <w:sz w:val="24"/>
                <w:szCs w:val="24"/>
              </w:rPr>
            </w:pPr>
            <w:r w:rsidRPr="00DF7F82">
              <w:rPr>
                <w:rFonts w:ascii="Arial Narrow" w:eastAsia="Times New Roman" w:hAnsi="Arial Narrow" w:cs="Times New Roman"/>
                <w:color w:val="000000"/>
                <w:sz w:val="24"/>
                <w:szCs w:val="24"/>
              </w:rPr>
              <w:t xml:space="preserve">      d4 - </w:t>
            </w:r>
            <w:r w:rsidRPr="00DF7F82">
              <w:rPr>
                <w:rFonts w:ascii="Arial Narrow" w:eastAsia="Times New Roman" w:hAnsi="Arial Narrow" w:cs="Arial"/>
                <w:sz w:val="24"/>
                <w:szCs w:val="24"/>
                <w:lang w:bidi="ar-EG"/>
              </w:rPr>
              <w:t>Modify sense of beauty and neatness</w:t>
            </w:r>
            <w:r w:rsidRPr="00DF7F82">
              <w:rPr>
                <w:rFonts w:ascii="Arial Narrow" w:eastAsia="Times New Roman" w:hAnsi="Arial Narrow" w:cs="Times New Roman"/>
                <w:color w:val="000000"/>
                <w:sz w:val="24"/>
                <w:szCs w:val="24"/>
              </w:rPr>
              <w:t xml:space="preserve">. </w:t>
            </w:r>
          </w:p>
          <w:p w:rsidR="009302E3" w:rsidRPr="00DF7F82" w:rsidRDefault="009302E3" w:rsidP="00CB4C1F">
            <w:pPr>
              <w:spacing w:after="0" w:line="240" w:lineRule="auto"/>
              <w:jc w:val="both"/>
              <w:rPr>
                <w:rFonts w:ascii="Arial Narrow" w:eastAsia="Times New Roman" w:hAnsi="Arial Narrow" w:cs="Times New Roman"/>
                <w:sz w:val="24"/>
                <w:szCs w:val="24"/>
              </w:rPr>
            </w:pPr>
            <w:r w:rsidRPr="00DF7F82">
              <w:rPr>
                <w:rFonts w:ascii="Arial Narrow" w:eastAsia="Times New Roman" w:hAnsi="Arial Narrow" w:cs="Times New Roman"/>
                <w:color w:val="000000"/>
                <w:sz w:val="24"/>
                <w:szCs w:val="24"/>
              </w:rPr>
              <w:t xml:space="preserve">         d 5- </w:t>
            </w:r>
            <w:r w:rsidRPr="00DF7F82">
              <w:rPr>
                <w:rFonts w:ascii="Arial Narrow" w:eastAsia="Times New Roman" w:hAnsi="Arial Narrow" w:cs="Arial"/>
                <w:sz w:val="24"/>
                <w:szCs w:val="24"/>
                <w:lang w:bidi="ar-EG"/>
              </w:rPr>
              <w:t>Develop the skills effectively in research activities.</w:t>
            </w:r>
          </w:p>
          <w:p w:rsidR="009302E3" w:rsidRPr="00DF7F82" w:rsidRDefault="009302E3" w:rsidP="00CB4C1F">
            <w:pPr>
              <w:spacing w:after="0" w:line="240" w:lineRule="auto"/>
              <w:jc w:val="both"/>
              <w:rPr>
                <w:rFonts w:ascii="Arial Narrow" w:eastAsia="Times New Roman" w:hAnsi="Arial Narrow" w:cs="Times New Roman"/>
                <w:sz w:val="24"/>
                <w:szCs w:val="24"/>
              </w:rPr>
            </w:pPr>
          </w:p>
          <w:p w:rsidR="009302E3" w:rsidRPr="00DF7F82" w:rsidRDefault="009302E3" w:rsidP="00CB4C1F">
            <w:pPr>
              <w:spacing w:after="0" w:line="240" w:lineRule="auto"/>
              <w:jc w:val="both"/>
              <w:rPr>
                <w:rFonts w:ascii="Arial Narrow" w:eastAsia="Times New Roman" w:hAnsi="Arial Narrow" w:cs="Times New Roman"/>
                <w:sz w:val="24"/>
                <w:szCs w:val="24"/>
              </w:rPr>
            </w:pPr>
          </w:p>
        </w:tc>
      </w:tr>
      <w:tr w:rsidR="009302E3" w:rsidRPr="00DF7F82" w:rsidTr="00CB4C1F">
        <w:trPr>
          <w:jc w:val="center"/>
        </w:trPr>
        <w:tc>
          <w:tcPr>
            <w:tcW w:w="9072" w:type="dxa"/>
            <w:gridSpan w:val="4"/>
            <w:tcBorders>
              <w:bottom w:val="single" w:sz="12" w:space="0" w:color="auto"/>
            </w:tcBorders>
          </w:tcPr>
          <w:p w:rsidR="009302E3" w:rsidRPr="00DF7F82" w:rsidRDefault="009302E3" w:rsidP="00CB4C1F">
            <w:pPr>
              <w:spacing w:after="0" w:line="240" w:lineRule="auto"/>
              <w:rPr>
                <w:rFonts w:ascii="Arial Narrow" w:eastAsia="Times New Roman" w:hAnsi="Arial Narrow" w:cs="Times New Roman"/>
                <w:sz w:val="32"/>
                <w:szCs w:val="32"/>
              </w:rPr>
            </w:pPr>
            <w:r w:rsidRPr="00DF7F82">
              <w:rPr>
                <w:rFonts w:ascii="Arial Narrow" w:eastAsia="Times New Roman" w:hAnsi="Arial Narrow" w:cs="Times New Roman"/>
                <w:b/>
                <w:bCs/>
                <w:sz w:val="32"/>
                <w:szCs w:val="32"/>
              </w:rPr>
              <w:t>3 - Contents</w:t>
            </w:r>
          </w:p>
        </w:tc>
      </w:tr>
      <w:tr w:rsidR="009302E3" w:rsidRPr="00DF7F82" w:rsidTr="00CB4C1F">
        <w:trPr>
          <w:jc w:val="center"/>
        </w:trPr>
        <w:tc>
          <w:tcPr>
            <w:tcW w:w="5845" w:type="dxa"/>
            <w:tcBorders>
              <w:top w:val="single" w:sz="12" w:space="0" w:color="auto"/>
              <w:left w:val="single" w:sz="12" w:space="0" w:color="auto"/>
              <w:bottom w:val="single" w:sz="12" w:space="0" w:color="auto"/>
              <w:right w:val="single" w:sz="12" w:space="0" w:color="auto"/>
            </w:tcBorders>
            <w:vAlign w:val="center"/>
          </w:tcPr>
          <w:p w:rsidR="009302E3" w:rsidRPr="00DF7F82" w:rsidRDefault="009302E3" w:rsidP="00CB4C1F">
            <w:pPr>
              <w:spacing w:after="0" w:line="240" w:lineRule="auto"/>
              <w:jc w:val="center"/>
              <w:rPr>
                <w:rFonts w:ascii="Arial Narrow" w:eastAsia="Times New Roman" w:hAnsi="Arial Narrow" w:cs="Times New Roman"/>
                <w:b/>
                <w:bCs/>
                <w:sz w:val="24"/>
                <w:szCs w:val="24"/>
              </w:rPr>
            </w:pPr>
            <w:r w:rsidRPr="00DF7F82">
              <w:rPr>
                <w:rFonts w:ascii="Arial Narrow" w:eastAsia="Times New Roman" w:hAnsi="Arial Narrow" w:cs="Times New Roman"/>
                <w:b/>
                <w:bCs/>
                <w:sz w:val="24"/>
                <w:szCs w:val="24"/>
              </w:rPr>
              <w:t>Topic</w:t>
            </w:r>
          </w:p>
        </w:tc>
        <w:tc>
          <w:tcPr>
            <w:tcW w:w="1055" w:type="dxa"/>
            <w:tcBorders>
              <w:top w:val="single" w:sz="12" w:space="0" w:color="auto"/>
              <w:left w:val="single" w:sz="12" w:space="0" w:color="auto"/>
              <w:bottom w:val="single" w:sz="12" w:space="0" w:color="auto"/>
              <w:right w:val="single" w:sz="4" w:space="0" w:color="auto"/>
            </w:tcBorders>
            <w:shd w:val="clear" w:color="auto" w:fill="auto"/>
            <w:vAlign w:val="center"/>
          </w:tcPr>
          <w:p w:rsidR="009302E3" w:rsidRPr="00DF7F82" w:rsidRDefault="009302E3" w:rsidP="00CB4C1F">
            <w:pPr>
              <w:spacing w:after="0" w:line="240" w:lineRule="auto"/>
              <w:jc w:val="center"/>
              <w:rPr>
                <w:rFonts w:ascii="Arial Narrow" w:eastAsia="Times New Roman" w:hAnsi="Arial Narrow" w:cs="Times New Roman"/>
                <w:b/>
                <w:bCs/>
                <w:sz w:val="24"/>
                <w:szCs w:val="24"/>
              </w:rPr>
            </w:pPr>
            <w:r w:rsidRPr="00DF7F82">
              <w:rPr>
                <w:rFonts w:ascii="Arial Narrow" w:eastAsia="Times New Roman" w:hAnsi="Arial Narrow" w:cs="Times New Roman"/>
                <w:b/>
                <w:bCs/>
                <w:sz w:val="24"/>
                <w:szCs w:val="24"/>
              </w:rPr>
              <w:t>Lecture hours</w:t>
            </w:r>
          </w:p>
        </w:tc>
        <w:tc>
          <w:tcPr>
            <w:tcW w:w="1055" w:type="dxa"/>
            <w:tcBorders>
              <w:top w:val="single" w:sz="12" w:space="0" w:color="auto"/>
              <w:left w:val="single" w:sz="4" w:space="0" w:color="auto"/>
              <w:bottom w:val="single" w:sz="12" w:space="0" w:color="auto"/>
              <w:right w:val="single" w:sz="4" w:space="0" w:color="auto"/>
            </w:tcBorders>
            <w:shd w:val="clear" w:color="auto" w:fill="auto"/>
            <w:vAlign w:val="center"/>
          </w:tcPr>
          <w:p w:rsidR="009302E3" w:rsidRPr="00DF7F82" w:rsidRDefault="009302E3" w:rsidP="00CB4C1F">
            <w:pPr>
              <w:spacing w:after="0" w:line="240" w:lineRule="auto"/>
              <w:jc w:val="center"/>
              <w:rPr>
                <w:rFonts w:ascii="Arial Narrow" w:eastAsia="Times New Roman" w:hAnsi="Arial Narrow" w:cs="Times New Roman"/>
                <w:b/>
                <w:bCs/>
                <w:sz w:val="24"/>
                <w:szCs w:val="24"/>
              </w:rPr>
            </w:pPr>
            <w:r w:rsidRPr="00DF7F82">
              <w:rPr>
                <w:rFonts w:ascii="Arial Narrow" w:eastAsia="Times New Roman" w:hAnsi="Arial Narrow" w:cs="Times New Roman"/>
                <w:b/>
                <w:bCs/>
                <w:sz w:val="24"/>
                <w:szCs w:val="24"/>
              </w:rPr>
              <w:t>Tutorial hours</w:t>
            </w:r>
          </w:p>
        </w:tc>
        <w:tc>
          <w:tcPr>
            <w:tcW w:w="1117" w:type="dxa"/>
            <w:tcBorders>
              <w:top w:val="single" w:sz="12" w:space="0" w:color="auto"/>
              <w:left w:val="single" w:sz="4" w:space="0" w:color="auto"/>
              <w:bottom w:val="single" w:sz="12" w:space="0" w:color="auto"/>
              <w:right w:val="single" w:sz="12" w:space="0" w:color="auto"/>
            </w:tcBorders>
            <w:vAlign w:val="center"/>
          </w:tcPr>
          <w:p w:rsidR="009302E3" w:rsidRPr="00DF7F82" w:rsidRDefault="009302E3" w:rsidP="00CB4C1F">
            <w:pPr>
              <w:spacing w:after="0" w:line="240" w:lineRule="auto"/>
              <w:jc w:val="center"/>
              <w:rPr>
                <w:rFonts w:ascii="Arial Narrow" w:eastAsia="Times New Roman" w:hAnsi="Arial Narrow" w:cs="Times New Roman"/>
                <w:b/>
                <w:bCs/>
                <w:sz w:val="24"/>
                <w:szCs w:val="24"/>
              </w:rPr>
            </w:pPr>
            <w:r w:rsidRPr="00DF7F82">
              <w:rPr>
                <w:rFonts w:ascii="Arial Narrow" w:eastAsia="Times New Roman" w:hAnsi="Arial Narrow" w:cs="Times New Roman"/>
                <w:b/>
                <w:bCs/>
                <w:sz w:val="24"/>
                <w:szCs w:val="24"/>
              </w:rPr>
              <w:t>Practical hours</w:t>
            </w:r>
          </w:p>
        </w:tc>
      </w:tr>
      <w:tr w:rsidR="009302E3" w:rsidRPr="00DF7F82" w:rsidTr="00CB4C1F">
        <w:trPr>
          <w:jc w:val="center"/>
        </w:trPr>
        <w:tc>
          <w:tcPr>
            <w:tcW w:w="5845" w:type="dxa"/>
            <w:tcBorders>
              <w:top w:val="single" w:sz="12" w:space="0" w:color="auto"/>
              <w:left w:val="single" w:sz="12" w:space="0" w:color="auto"/>
              <w:bottom w:val="single" w:sz="4" w:space="0" w:color="auto"/>
              <w:right w:val="single" w:sz="12" w:space="0" w:color="auto"/>
            </w:tcBorders>
          </w:tcPr>
          <w:p w:rsidR="009302E3" w:rsidRPr="00DF7F82" w:rsidRDefault="009302E3" w:rsidP="009302E3">
            <w:pPr>
              <w:numPr>
                <w:ilvl w:val="0"/>
                <w:numId w:val="2"/>
              </w:numPr>
              <w:tabs>
                <w:tab w:val="left" w:pos="5"/>
              </w:tabs>
              <w:spacing w:after="0" w:line="240" w:lineRule="auto"/>
              <w:contextualSpacing/>
              <w:rPr>
                <w:rFonts w:ascii="Arial Narrow" w:eastAsia="Calibri" w:hAnsi="Arial Narrow" w:cs="Arial"/>
                <w:sz w:val="24"/>
                <w:szCs w:val="24"/>
                <w:lang w:bidi="ar-EG"/>
              </w:rPr>
            </w:pPr>
            <w:r w:rsidRPr="00DF7F82">
              <w:rPr>
                <w:rFonts w:ascii="Arial Narrow" w:eastAsia="Calibri" w:hAnsi="Arial Narrow" w:cs="Arial"/>
                <w:sz w:val="24"/>
                <w:szCs w:val="24"/>
                <w:lang w:bidi="ar-EG"/>
              </w:rPr>
              <w:t>General principles of toxicology.</w:t>
            </w:r>
          </w:p>
        </w:tc>
        <w:tc>
          <w:tcPr>
            <w:tcW w:w="1055" w:type="dxa"/>
            <w:tcBorders>
              <w:top w:val="single" w:sz="12" w:space="0" w:color="auto"/>
              <w:left w:val="single" w:sz="12" w:space="0" w:color="auto"/>
              <w:bottom w:val="single" w:sz="4" w:space="0" w:color="auto"/>
              <w:right w:val="single" w:sz="4" w:space="0" w:color="auto"/>
            </w:tcBorders>
            <w:shd w:val="clear" w:color="auto" w:fill="auto"/>
            <w:vAlign w:val="center"/>
          </w:tcPr>
          <w:p w:rsidR="009302E3" w:rsidRPr="00DF7F82" w:rsidRDefault="009302E3" w:rsidP="00CB4C1F">
            <w:pPr>
              <w:spacing w:after="0" w:line="240" w:lineRule="auto"/>
              <w:jc w:val="center"/>
              <w:rPr>
                <w:rFonts w:ascii="Arial Narrow" w:eastAsia="Times New Roman" w:hAnsi="Arial Narrow" w:cs="Times New Roman"/>
                <w:sz w:val="24"/>
                <w:szCs w:val="24"/>
              </w:rPr>
            </w:pPr>
            <w:r w:rsidRPr="00DF7F82">
              <w:rPr>
                <w:rFonts w:ascii="Arial Narrow" w:eastAsia="Times New Roman" w:hAnsi="Arial Narrow" w:cs="Times New Roman"/>
                <w:sz w:val="24"/>
                <w:szCs w:val="24"/>
              </w:rPr>
              <w:t>3</w:t>
            </w:r>
          </w:p>
        </w:tc>
        <w:tc>
          <w:tcPr>
            <w:tcW w:w="1055" w:type="dxa"/>
            <w:tcBorders>
              <w:top w:val="single" w:sz="12" w:space="0" w:color="auto"/>
              <w:left w:val="single" w:sz="4" w:space="0" w:color="auto"/>
              <w:bottom w:val="single" w:sz="4" w:space="0" w:color="auto"/>
              <w:right w:val="single" w:sz="4" w:space="0" w:color="auto"/>
            </w:tcBorders>
            <w:shd w:val="clear" w:color="auto" w:fill="auto"/>
            <w:vAlign w:val="center"/>
          </w:tcPr>
          <w:p w:rsidR="009302E3" w:rsidRPr="00DF7F82" w:rsidRDefault="009302E3" w:rsidP="00CB4C1F">
            <w:pPr>
              <w:spacing w:after="0" w:line="240" w:lineRule="auto"/>
              <w:jc w:val="center"/>
              <w:rPr>
                <w:rFonts w:ascii="Arial Narrow" w:eastAsia="Times New Roman" w:hAnsi="Arial Narrow" w:cs="Times New Roman"/>
                <w:sz w:val="24"/>
                <w:szCs w:val="24"/>
              </w:rPr>
            </w:pPr>
            <w:r w:rsidRPr="00DF7F82">
              <w:rPr>
                <w:rFonts w:ascii="Arial Narrow" w:eastAsia="Times New Roman" w:hAnsi="Arial Narrow" w:cs="Times New Roman"/>
                <w:sz w:val="24"/>
                <w:szCs w:val="24"/>
              </w:rPr>
              <w:t>-</w:t>
            </w:r>
          </w:p>
        </w:tc>
        <w:tc>
          <w:tcPr>
            <w:tcW w:w="1117" w:type="dxa"/>
            <w:tcBorders>
              <w:top w:val="single" w:sz="12" w:space="0" w:color="auto"/>
              <w:left w:val="single" w:sz="4" w:space="0" w:color="auto"/>
              <w:bottom w:val="single" w:sz="4" w:space="0" w:color="auto"/>
              <w:right w:val="single" w:sz="12" w:space="0" w:color="auto"/>
            </w:tcBorders>
            <w:vAlign w:val="center"/>
          </w:tcPr>
          <w:p w:rsidR="009302E3" w:rsidRPr="00DF7F82" w:rsidRDefault="009302E3" w:rsidP="00CB4C1F">
            <w:pPr>
              <w:bidi/>
              <w:spacing w:after="0" w:line="240" w:lineRule="auto"/>
              <w:jc w:val="center"/>
              <w:rPr>
                <w:rFonts w:ascii="Times New Roman" w:eastAsia="Times New Roman" w:hAnsi="Times New Roman" w:cs="Times New Roman"/>
                <w:sz w:val="24"/>
                <w:szCs w:val="24"/>
              </w:rPr>
            </w:pPr>
            <w:r w:rsidRPr="00DF7F82">
              <w:rPr>
                <w:rFonts w:ascii="Times New Roman" w:eastAsia="Times New Roman" w:hAnsi="Times New Roman" w:cs="Times New Roman"/>
                <w:sz w:val="24"/>
                <w:szCs w:val="24"/>
              </w:rPr>
              <w:t>-</w:t>
            </w:r>
          </w:p>
        </w:tc>
      </w:tr>
      <w:tr w:rsidR="009302E3" w:rsidRPr="00DF7F82" w:rsidTr="00CB4C1F">
        <w:trPr>
          <w:trHeight w:val="350"/>
          <w:jc w:val="center"/>
        </w:trPr>
        <w:tc>
          <w:tcPr>
            <w:tcW w:w="5845" w:type="dxa"/>
            <w:tcBorders>
              <w:top w:val="single" w:sz="4" w:space="0" w:color="auto"/>
              <w:left w:val="single" w:sz="12" w:space="0" w:color="auto"/>
              <w:right w:val="single" w:sz="12" w:space="0" w:color="auto"/>
            </w:tcBorders>
          </w:tcPr>
          <w:p w:rsidR="009302E3" w:rsidRPr="00DF7F82" w:rsidRDefault="009302E3" w:rsidP="009302E3">
            <w:pPr>
              <w:numPr>
                <w:ilvl w:val="0"/>
                <w:numId w:val="2"/>
              </w:numPr>
              <w:tabs>
                <w:tab w:val="left" w:pos="5"/>
              </w:tabs>
              <w:spacing w:after="0" w:line="240" w:lineRule="auto"/>
              <w:contextualSpacing/>
              <w:rPr>
                <w:rFonts w:ascii="Arial Narrow" w:eastAsia="Calibri" w:hAnsi="Arial Narrow" w:cs="Arial"/>
                <w:sz w:val="24"/>
                <w:szCs w:val="24"/>
                <w:lang w:bidi="ar-EG"/>
              </w:rPr>
            </w:pPr>
            <w:r w:rsidRPr="00DF7F82">
              <w:rPr>
                <w:rFonts w:ascii="Arial Narrow" w:eastAsia="Calibri" w:hAnsi="Arial Narrow" w:cs="Arial"/>
                <w:sz w:val="24"/>
                <w:szCs w:val="24"/>
                <w:lang w:bidi="ar-EG"/>
              </w:rPr>
              <w:t>Some basic definitions and terminology.</w:t>
            </w:r>
          </w:p>
        </w:tc>
        <w:tc>
          <w:tcPr>
            <w:tcW w:w="1055" w:type="dxa"/>
            <w:tcBorders>
              <w:top w:val="single" w:sz="4" w:space="0" w:color="auto"/>
              <w:left w:val="single" w:sz="12" w:space="0" w:color="auto"/>
              <w:right w:val="single" w:sz="4" w:space="0" w:color="auto"/>
            </w:tcBorders>
            <w:shd w:val="clear" w:color="auto" w:fill="auto"/>
            <w:vAlign w:val="center"/>
          </w:tcPr>
          <w:p w:rsidR="009302E3" w:rsidRPr="00DF7F82" w:rsidRDefault="009302E3" w:rsidP="00CB4C1F">
            <w:pPr>
              <w:spacing w:after="0" w:line="240" w:lineRule="auto"/>
              <w:jc w:val="center"/>
              <w:rPr>
                <w:rFonts w:ascii="Arial Narrow" w:eastAsia="Times New Roman" w:hAnsi="Arial Narrow" w:cs="Times New Roman"/>
                <w:sz w:val="24"/>
                <w:szCs w:val="24"/>
              </w:rPr>
            </w:pPr>
            <w:r w:rsidRPr="00DF7F82">
              <w:rPr>
                <w:rFonts w:ascii="Arial Narrow" w:eastAsia="Times New Roman" w:hAnsi="Arial Narrow" w:cs="Times New Roman"/>
                <w:sz w:val="24"/>
                <w:szCs w:val="24"/>
              </w:rPr>
              <w:t>3</w:t>
            </w:r>
          </w:p>
        </w:tc>
        <w:tc>
          <w:tcPr>
            <w:tcW w:w="1055" w:type="dxa"/>
            <w:tcBorders>
              <w:top w:val="single" w:sz="4" w:space="0" w:color="auto"/>
              <w:left w:val="single" w:sz="4" w:space="0" w:color="auto"/>
              <w:right w:val="single" w:sz="4" w:space="0" w:color="auto"/>
            </w:tcBorders>
            <w:shd w:val="clear" w:color="auto" w:fill="auto"/>
            <w:vAlign w:val="center"/>
          </w:tcPr>
          <w:p w:rsidR="009302E3" w:rsidRPr="00DF7F82" w:rsidRDefault="009302E3" w:rsidP="00CB4C1F">
            <w:pPr>
              <w:spacing w:after="0" w:line="240" w:lineRule="auto"/>
              <w:jc w:val="center"/>
              <w:rPr>
                <w:rFonts w:ascii="Arial Narrow" w:eastAsia="Times New Roman" w:hAnsi="Arial Narrow" w:cs="Times New Roman"/>
                <w:sz w:val="24"/>
                <w:szCs w:val="24"/>
              </w:rPr>
            </w:pPr>
            <w:r w:rsidRPr="00DF7F82">
              <w:rPr>
                <w:rFonts w:ascii="Arial Narrow" w:eastAsia="Times New Roman" w:hAnsi="Arial Narrow" w:cs="Times New Roman"/>
                <w:sz w:val="24"/>
                <w:szCs w:val="24"/>
              </w:rPr>
              <w:t>-</w:t>
            </w:r>
          </w:p>
        </w:tc>
        <w:tc>
          <w:tcPr>
            <w:tcW w:w="1117" w:type="dxa"/>
            <w:tcBorders>
              <w:top w:val="single" w:sz="4" w:space="0" w:color="auto"/>
              <w:left w:val="single" w:sz="4" w:space="0" w:color="auto"/>
              <w:right w:val="single" w:sz="12" w:space="0" w:color="auto"/>
            </w:tcBorders>
            <w:vAlign w:val="center"/>
          </w:tcPr>
          <w:p w:rsidR="009302E3" w:rsidRPr="00DF7F82" w:rsidRDefault="009302E3" w:rsidP="00CB4C1F">
            <w:pPr>
              <w:spacing w:after="0" w:line="240" w:lineRule="auto"/>
              <w:jc w:val="center"/>
              <w:rPr>
                <w:rFonts w:ascii="Arial Narrow" w:eastAsia="Times New Roman" w:hAnsi="Arial Narrow" w:cs="Times New Roman"/>
                <w:sz w:val="24"/>
                <w:szCs w:val="24"/>
              </w:rPr>
            </w:pPr>
            <w:r w:rsidRPr="00DF7F82">
              <w:rPr>
                <w:rFonts w:ascii="Arial Narrow" w:eastAsia="Times New Roman" w:hAnsi="Arial Narrow" w:cs="Times New Roman"/>
                <w:sz w:val="24"/>
                <w:szCs w:val="24"/>
              </w:rPr>
              <w:t>-</w:t>
            </w:r>
          </w:p>
        </w:tc>
      </w:tr>
      <w:tr w:rsidR="009302E3" w:rsidRPr="00DF7F82" w:rsidTr="00CB4C1F">
        <w:trPr>
          <w:jc w:val="center"/>
        </w:trPr>
        <w:tc>
          <w:tcPr>
            <w:tcW w:w="5845" w:type="dxa"/>
            <w:tcBorders>
              <w:top w:val="single" w:sz="4" w:space="0" w:color="auto"/>
              <w:left w:val="single" w:sz="12" w:space="0" w:color="auto"/>
              <w:bottom w:val="single" w:sz="4" w:space="0" w:color="auto"/>
              <w:right w:val="single" w:sz="12" w:space="0" w:color="auto"/>
            </w:tcBorders>
          </w:tcPr>
          <w:p w:rsidR="009302E3" w:rsidRPr="00DF7F82" w:rsidRDefault="009302E3" w:rsidP="009302E3">
            <w:pPr>
              <w:numPr>
                <w:ilvl w:val="0"/>
                <w:numId w:val="2"/>
              </w:numPr>
              <w:tabs>
                <w:tab w:val="left" w:pos="5"/>
              </w:tabs>
              <w:spacing w:after="0" w:line="240" w:lineRule="auto"/>
              <w:contextualSpacing/>
              <w:rPr>
                <w:rFonts w:ascii="Arial Narrow" w:eastAsia="Times New Roman" w:hAnsi="Arial Narrow" w:cs="Times New Roman"/>
                <w:sz w:val="24"/>
                <w:szCs w:val="24"/>
                <w:lang w:eastAsia="ar-SA"/>
              </w:rPr>
            </w:pPr>
            <w:r w:rsidRPr="00DF7F82">
              <w:rPr>
                <w:rFonts w:ascii="Arial Narrow" w:eastAsia="Times New Roman" w:hAnsi="Arial Narrow" w:cs="Times New Roman"/>
                <w:sz w:val="24"/>
                <w:szCs w:val="24"/>
                <w:lang w:eastAsia="ar-SA"/>
              </w:rPr>
              <w:t>Modes of toxic action.</w:t>
            </w:r>
          </w:p>
        </w:tc>
        <w:tc>
          <w:tcPr>
            <w:tcW w:w="1055" w:type="dxa"/>
            <w:tcBorders>
              <w:top w:val="single" w:sz="4" w:space="0" w:color="auto"/>
              <w:left w:val="single" w:sz="12" w:space="0" w:color="auto"/>
              <w:bottom w:val="single" w:sz="4" w:space="0" w:color="auto"/>
              <w:right w:val="single" w:sz="4" w:space="0" w:color="auto"/>
            </w:tcBorders>
            <w:shd w:val="clear" w:color="auto" w:fill="auto"/>
            <w:vAlign w:val="center"/>
          </w:tcPr>
          <w:p w:rsidR="009302E3" w:rsidRPr="00DF7F82" w:rsidRDefault="009302E3" w:rsidP="00CB4C1F">
            <w:pPr>
              <w:bidi/>
              <w:spacing w:after="0" w:line="240" w:lineRule="auto"/>
              <w:jc w:val="center"/>
              <w:rPr>
                <w:rFonts w:ascii="Times New Roman" w:eastAsia="Times New Roman" w:hAnsi="Times New Roman" w:cs="Times New Roman"/>
                <w:sz w:val="24"/>
                <w:szCs w:val="24"/>
              </w:rPr>
            </w:pPr>
            <w:r w:rsidRPr="00DF7F82">
              <w:rPr>
                <w:rFonts w:ascii="Arial Narrow" w:eastAsia="Times New Roman" w:hAnsi="Arial Narrow" w:cs="Times New Roman"/>
                <w:sz w:val="24"/>
                <w:szCs w:val="24"/>
              </w:rPr>
              <w:t>3</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9302E3" w:rsidRPr="00DF7F82" w:rsidRDefault="009302E3" w:rsidP="00CB4C1F">
            <w:pPr>
              <w:spacing w:after="0" w:line="240" w:lineRule="auto"/>
              <w:jc w:val="center"/>
              <w:rPr>
                <w:rFonts w:ascii="Arial Narrow" w:eastAsia="Times New Roman" w:hAnsi="Arial Narrow" w:cs="Times New Roman"/>
                <w:sz w:val="24"/>
                <w:szCs w:val="24"/>
              </w:rPr>
            </w:pPr>
            <w:r w:rsidRPr="00DF7F82">
              <w:rPr>
                <w:rFonts w:ascii="Arial Narrow" w:eastAsia="Times New Roman" w:hAnsi="Arial Narrow" w:cs="Times New Roman"/>
                <w:sz w:val="24"/>
                <w:szCs w:val="24"/>
              </w:rPr>
              <w:t>-</w:t>
            </w:r>
          </w:p>
        </w:tc>
        <w:tc>
          <w:tcPr>
            <w:tcW w:w="1117" w:type="dxa"/>
            <w:tcBorders>
              <w:top w:val="single" w:sz="4" w:space="0" w:color="auto"/>
              <w:left w:val="single" w:sz="4" w:space="0" w:color="auto"/>
              <w:bottom w:val="single" w:sz="4" w:space="0" w:color="auto"/>
              <w:right w:val="single" w:sz="12" w:space="0" w:color="auto"/>
            </w:tcBorders>
            <w:vAlign w:val="center"/>
          </w:tcPr>
          <w:p w:rsidR="009302E3" w:rsidRPr="00DF7F82" w:rsidRDefault="009302E3" w:rsidP="00CB4C1F">
            <w:pPr>
              <w:spacing w:after="0" w:line="240" w:lineRule="auto"/>
              <w:jc w:val="center"/>
              <w:rPr>
                <w:rFonts w:ascii="Arial Narrow" w:eastAsia="Times New Roman" w:hAnsi="Arial Narrow" w:cs="Times New Roman"/>
                <w:sz w:val="24"/>
                <w:szCs w:val="24"/>
              </w:rPr>
            </w:pPr>
            <w:r w:rsidRPr="00DF7F82">
              <w:rPr>
                <w:rFonts w:ascii="Arial Narrow" w:eastAsia="Times New Roman" w:hAnsi="Arial Narrow" w:cs="Times New Roman"/>
                <w:sz w:val="24"/>
                <w:szCs w:val="24"/>
              </w:rPr>
              <w:t>-</w:t>
            </w:r>
          </w:p>
        </w:tc>
      </w:tr>
      <w:tr w:rsidR="009302E3" w:rsidRPr="00DF7F82" w:rsidTr="00CB4C1F">
        <w:trPr>
          <w:jc w:val="center"/>
        </w:trPr>
        <w:tc>
          <w:tcPr>
            <w:tcW w:w="5845" w:type="dxa"/>
            <w:tcBorders>
              <w:top w:val="single" w:sz="4" w:space="0" w:color="auto"/>
              <w:left w:val="single" w:sz="12" w:space="0" w:color="auto"/>
              <w:bottom w:val="single" w:sz="4" w:space="0" w:color="auto"/>
              <w:right w:val="single" w:sz="12" w:space="0" w:color="auto"/>
            </w:tcBorders>
          </w:tcPr>
          <w:p w:rsidR="009302E3" w:rsidRPr="00DF7F82" w:rsidRDefault="009302E3" w:rsidP="009302E3">
            <w:pPr>
              <w:numPr>
                <w:ilvl w:val="0"/>
                <w:numId w:val="2"/>
              </w:numPr>
              <w:tabs>
                <w:tab w:val="left" w:pos="5"/>
              </w:tabs>
              <w:spacing w:after="0" w:line="240" w:lineRule="auto"/>
              <w:contextualSpacing/>
              <w:jc w:val="both"/>
              <w:rPr>
                <w:rFonts w:ascii="Arial Narrow" w:eastAsia="Calibri" w:hAnsi="Arial Narrow" w:cs="Arial"/>
                <w:sz w:val="24"/>
                <w:szCs w:val="24"/>
                <w:lang w:bidi="ar-EG"/>
              </w:rPr>
            </w:pPr>
            <w:r w:rsidRPr="00DF7F82">
              <w:rPr>
                <w:rFonts w:ascii="Arial Narrow" w:eastAsia="Calibri" w:hAnsi="Arial Narrow" w:cs="Arial"/>
                <w:sz w:val="24"/>
                <w:szCs w:val="24"/>
                <w:lang w:bidi="ar-EG"/>
              </w:rPr>
              <w:t>Dose response relationships.</w:t>
            </w:r>
          </w:p>
        </w:tc>
        <w:tc>
          <w:tcPr>
            <w:tcW w:w="1055" w:type="dxa"/>
            <w:tcBorders>
              <w:top w:val="single" w:sz="4" w:space="0" w:color="auto"/>
              <w:left w:val="single" w:sz="12" w:space="0" w:color="auto"/>
              <w:bottom w:val="single" w:sz="4" w:space="0" w:color="auto"/>
              <w:right w:val="single" w:sz="4" w:space="0" w:color="auto"/>
            </w:tcBorders>
            <w:shd w:val="clear" w:color="auto" w:fill="auto"/>
            <w:vAlign w:val="center"/>
          </w:tcPr>
          <w:p w:rsidR="009302E3" w:rsidRPr="00DF7F82" w:rsidRDefault="009302E3" w:rsidP="00CB4C1F">
            <w:pPr>
              <w:bidi/>
              <w:spacing w:after="0" w:line="240" w:lineRule="auto"/>
              <w:jc w:val="center"/>
              <w:rPr>
                <w:rFonts w:ascii="Times New Roman" w:eastAsia="Times New Roman" w:hAnsi="Times New Roman" w:cs="Times New Roman"/>
                <w:sz w:val="24"/>
                <w:szCs w:val="24"/>
              </w:rPr>
            </w:pPr>
            <w:r w:rsidRPr="00DF7F82">
              <w:rPr>
                <w:rFonts w:ascii="Arial Narrow" w:eastAsia="Times New Roman" w:hAnsi="Arial Narrow" w:cs="Times New Roman"/>
                <w:sz w:val="24"/>
                <w:szCs w:val="24"/>
              </w:rPr>
              <w:t>3</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9302E3" w:rsidRPr="00DF7F82" w:rsidRDefault="009302E3" w:rsidP="00CB4C1F">
            <w:pPr>
              <w:spacing w:after="0" w:line="240" w:lineRule="auto"/>
              <w:jc w:val="center"/>
              <w:rPr>
                <w:rFonts w:ascii="Arial Narrow" w:eastAsia="Times New Roman" w:hAnsi="Arial Narrow" w:cs="Times New Roman"/>
                <w:sz w:val="24"/>
                <w:szCs w:val="24"/>
              </w:rPr>
            </w:pPr>
            <w:r w:rsidRPr="00DF7F82">
              <w:rPr>
                <w:rFonts w:ascii="Arial Narrow" w:eastAsia="Times New Roman" w:hAnsi="Arial Narrow" w:cs="Times New Roman"/>
                <w:sz w:val="24"/>
                <w:szCs w:val="24"/>
              </w:rPr>
              <w:t>-</w:t>
            </w:r>
          </w:p>
        </w:tc>
        <w:tc>
          <w:tcPr>
            <w:tcW w:w="1117" w:type="dxa"/>
            <w:tcBorders>
              <w:top w:val="single" w:sz="4" w:space="0" w:color="auto"/>
              <w:left w:val="single" w:sz="4" w:space="0" w:color="auto"/>
              <w:bottom w:val="single" w:sz="4" w:space="0" w:color="auto"/>
              <w:right w:val="single" w:sz="12" w:space="0" w:color="auto"/>
            </w:tcBorders>
            <w:vAlign w:val="center"/>
          </w:tcPr>
          <w:p w:rsidR="009302E3" w:rsidRPr="00DF7F82" w:rsidRDefault="009302E3" w:rsidP="00CB4C1F">
            <w:pPr>
              <w:spacing w:after="0" w:line="240" w:lineRule="auto"/>
              <w:jc w:val="center"/>
              <w:rPr>
                <w:rFonts w:ascii="Arial Narrow" w:eastAsia="Times New Roman" w:hAnsi="Arial Narrow" w:cs="Times New Roman"/>
                <w:sz w:val="24"/>
                <w:szCs w:val="24"/>
              </w:rPr>
            </w:pPr>
            <w:r w:rsidRPr="00DF7F82">
              <w:rPr>
                <w:rFonts w:ascii="Arial Narrow" w:eastAsia="Times New Roman" w:hAnsi="Arial Narrow" w:cs="Times New Roman"/>
                <w:sz w:val="24"/>
                <w:szCs w:val="24"/>
              </w:rPr>
              <w:t>-</w:t>
            </w:r>
          </w:p>
        </w:tc>
      </w:tr>
      <w:tr w:rsidR="009302E3" w:rsidRPr="00DF7F82" w:rsidTr="00CB4C1F">
        <w:trPr>
          <w:jc w:val="center"/>
        </w:trPr>
        <w:tc>
          <w:tcPr>
            <w:tcW w:w="5845" w:type="dxa"/>
            <w:tcBorders>
              <w:top w:val="single" w:sz="4" w:space="0" w:color="auto"/>
              <w:left w:val="single" w:sz="12" w:space="0" w:color="auto"/>
              <w:bottom w:val="single" w:sz="4" w:space="0" w:color="auto"/>
              <w:right w:val="single" w:sz="12" w:space="0" w:color="auto"/>
            </w:tcBorders>
          </w:tcPr>
          <w:p w:rsidR="009302E3" w:rsidRPr="00DF7F82" w:rsidRDefault="009302E3" w:rsidP="009302E3">
            <w:pPr>
              <w:numPr>
                <w:ilvl w:val="0"/>
                <w:numId w:val="2"/>
              </w:numPr>
              <w:tabs>
                <w:tab w:val="left" w:pos="5"/>
              </w:tabs>
              <w:spacing w:after="0" w:line="240" w:lineRule="auto"/>
              <w:contextualSpacing/>
              <w:rPr>
                <w:rFonts w:ascii="Arial Narrow" w:eastAsia="Times New Roman" w:hAnsi="Arial Narrow" w:cs="Times New Roman"/>
                <w:sz w:val="24"/>
                <w:szCs w:val="24"/>
                <w:lang w:eastAsia="ar-SA"/>
              </w:rPr>
            </w:pPr>
            <w:r w:rsidRPr="00DF7F82">
              <w:rPr>
                <w:rFonts w:ascii="Arial Narrow" w:eastAsia="Times New Roman" w:hAnsi="Arial Narrow" w:cs="Times New Roman"/>
                <w:sz w:val="24"/>
                <w:szCs w:val="24"/>
                <w:lang w:eastAsia="ar-SA"/>
              </w:rPr>
              <w:t>Sources of toxic compounds.</w:t>
            </w:r>
          </w:p>
        </w:tc>
        <w:tc>
          <w:tcPr>
            <w:tcW w:w="1055" w:type="dxa"/>
            <w:tcBorders>
              <w:top w:val="single" w:sz="4" w:space="0" w:color="auto"/>
              <w:left w:val="single" w:sz="12" w:space="0" w:color="auto"/>
              <w:bottom w:val="single" w:sz="4" w:space="0" w:color="auto"/>
              <w:right w:val="single" w:sz="4" w:space="0" w:color="auto"/>
            </w:tcBorders>
            <w:shd w:val="clear" w:color="auto" w:fill="auto"/>
            <w:vAlign w:val="center"/>
          </w:tcPr>
          <w:p w:rsidR="009302E3" w:rsidRPr="00DF7F82" w:rsidRDefault="009302E3" w:rsidP="00CB4C1F">
            <w:pPr>
              <w:bidi/>
              <w:spacing w:after="0" w:line="240" w:lineRule="auto"/>
              <w:jc w:val="center"/>
              <w:rPr>
                <w:rFonts w:ascii="Times New Roman" w:eastAsia="Times New Roman" w:hAnsi="Times New Roman" w:cs="Times New Roman"/>
                <w:sz w:val="24"/>
                <w:szCs w:val="24"/>
              </w:rPr>
            </w:pPr>
            <w:r w:rsidRPr="00DF7F82">
              <w:rPr>
                <w:rFonts w:ascii="Arial Narrow" w:eastAsia="Times New Roman" w:hAnsi="Arial Narrow" w:cs="Times New Roman"/>
                <w:sz w:val="24"/>
                <w:szCs w:val="24"/>
              </w:rPr>
              <w:t>3</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9302E3" w:rsidRPr="00DF7F82" w:rsidRDefault="009302E3" w:rsidP="00CB4C1F">
            <w:pPr>
              <w:spacing w:after="0" w:line="240" w:lineRule="auto"/>
              <w:jc w:val="center"/>
              <w:rPr>
                <w:rFonts w:ascii="Arial Narrow" w:eastAsia="Times New Roman" w:hAnsi="Arial Narrow" w:cs="Times New Roman"/>
                <w:sz w:val="24"/>
                <w:szCs w:val="24"/>
              </w:rPr>
            </w:pPr>
            <w:r w:rsidRPr="00DF7F82">
              <w:rPr>
                <w:rFonts w:ascii="Arial Narrow" w:eastAsia="Times New Roman" w:hAnsi="Arial Narrow" w:cs="Times New Roman"/>
                <w:sz w:val="24"/>
                <w:szCs w:val="24"/>
              </w:rPr>
              <w:t>-</w:t>
            </w:r>
          </w:p>
        </w:tc>
        <w:tc>
          <w:tcPr>
            <w:tcW w:w="1117" w:type="dxa"/>
            <w:tcBorders>
              <w:top w:val="single" w:sz="4" w:space="0" w:color="auto"/>
              <w:left w:val="single" w:sz="4" w:space="0" w:color="auto"/>
              <w:bottom w:val="single" w:sz="4" w:space="0" w:color="auto"/>
              <w:right w:val="single" w:sz="12" w:space="0" w:color="auto"/>
            </w:tcBorders>
            <w:vAlign w:val="center"/>
          </w:tcPr>
          <w:p w:rsidR="009302E3" w:rsidRPr="00DF7F82" w:rsidRDefault="009302E3" w:rsidP="00CB4C1F">
            <w:pPr>
              <w:spacing w:after="0" w:line="240" w:lineRule="auto"/>
              <w:jc w:val="center"/>
              <w:rPr>
                <w:rFonts w:ascii="Arial Narrow" w:eastAsia="Times New Roman" w:hAnsi="Arial Narrow" w:cs="Times New Roman"/>
                <w:sz w:val="24"/>
                <w:szCs w:val="24"/>
              </w:rPr>
            </w:pPr>
            <w:r w:rsidRPr="00DF7F82">
              <w:rPr>
                <w:rFonts w:ascii="Arial Narrow" w:eastAsia="Times New Roman" w:hAnsi="Arial Narrow" w:cs="Times New Roman"/>
                <w:sz w:val="24"/>
                <w:szCs w:val="24"/>
              </w:rPr>
              <w:t>-</w:t>
            </w:r>
          </w:p>
        </w:tc>
      </w:tr>
      <w:tr w:rsidR="009302E3" w:rsidRPr="00DF7F82" w:rsidTr="00CB4C1F">
        <w:trPr>
          <w:jc w:val="center"/>
        </w:trPr>
        <w:tc>
          <w:tcPr>
            <w:tcW w:w="5845" w:type="dxa"/>
            <w:tcBorders>
              <w:top w:val="single" w:sz="4" w:space="0" w:color="auto"/>
              <w:left w:val="single" w:sz="12" w:space="0" w:color="auto"/>
              <w:bottom w:val="single" w:sz="4" w:space="0" w:color="auto"/>
              <w:right w:val="single" w:sz="12" w:space="0" w:color="auto"/>
            </w:tcBorders>
          </w:tcPr>
          <w:p w:rsidR="009302E3" w:rsidRPr="00DF7F82" w:rsidRDefault="009302E3" w:rsidP="009302E3">
            <w:pPr>
              <w:numPr>
                <w:ilvl w:val="0"/>
                <w:numId w:val="2"/>
              </w:numPr>
              <w:tabs>
                <w:tab w:val="left" w:pos="5"/>
                <w:tab w:val="left" w:pos="455"/>
              </w:tabs>
              <w:spacing w:after="0" w:line="240" w:lineRule="auto"/>
              <w:contextualSpacing/>
              <w:rPr>
                <w:rFonts w:ascii="Arial Narrow" w:eastAsia="Times New Roman" w:hAnsi="Arial Narrow" w:cs="Times New Roman"/>
                <w:sz w:val="24"/>
                <w:szCs w:val="24"/>
                <w:lang w:eastAsia="ar-SA"/>
              </w:rPr>
            </w:pPr>
            <w:r w:rsidRPr="00DF7F82">
              <w:rPr>
                <w:rFonts w:ascii="Arial Narrow" w:eastAsia="Times New Roman" w:hAnsi="Arial Narrow" w:cs="Times New Roman"/>
                <w:sz w:val="24"/>
                <w:szCs w:val="24"/>
                <w:lang w:eastAsia="ar-SA"/>
              </w:rPr>
              <w:t>Classes and sources of toxicants.</w:t>
            </w:r>
          </w:p>
        </w:tc>
        <w:tc>
          <w:tcPr>
            <w:tcW w:w="1055" w:type="dxa"/>
            <w:tcBorders>
              <w:top w:val="single" w:sz="4" w:space="0" w:color="auto"/>
              <w:left w:val="single" w:sz="12" w:space="0" w:color="auto"/>
              <w:bottom w:val="single" w:sz="4" w:space="0" w:color="auto"/>
              <w:right w:val="single" w:sz="4" w:space="0" w:color="auto"/>
            </w:tcBorders>
            <w:shd w:val="clear" w:color="auto" w:fill="auto"/>
            <w:vAlign w:val="center"/>
          </w:tcPr>
          <w:p w:rsidR="009302E3" w:rsidRPr="00DF7F82" w:rsidRDefault="009302E3" w:rsidP="00CB4C1F">
            <w:pPr>
              <w:bidi/>
              <w:spacing w:after="0" w:line="240" w:lineRule="auto"/>
              <w:jc w:val="center"/>
              <w:rPr>
                <w:rFonts w:ascii="Times New Roman" w:eastAsia="Times New Roman" w:hAnsi="Times New Roman" w:cs="Times New Roman"/>
                <w:sz w:val="24"/>
                <w:szCs w:val="24"/>
              </w:rPr>
            </w:pPr>
            <w:r w:rsidRPr="00DF7F82">
              <w:rPr>
                <w:rFonts w:ascii="Arial Narrow" w:eastAsia="Times New Roman" w:hAnsi="Arial Narrow" w:cs="Times New Roman"/>
                <w:sz w:val="24"/>
                <w:szCs w:val="24"/>
              </w:rPr>
              <w:t>6</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9302E3" w:rsidRPr="00DF7F82" w:rsidRDefault="009302E3" w:rsidP="00CB4C1F">
            <w:pPr>
              <w:spacing w:after="0" w:line="240" w:lineRule="auto"/>
              <w:jc w:val="center"/>
              <w:rPr>
                <w:rFonts w:ascii="Arial Narrow" w:eastAsia="Times New Roman" w:hAnsi="Arial Narrow" w:cs="Times New Roman"/>
                <w:sz w:val="24"/>
                <w:szCs w:val="24"/>
              </w:rPr>
            </w:pPr>
            <w:r w:rsidRPr="00DF7F82">
              <w:rPr>
                <w:rFonts w:ascii="Arial Narrow" w:eastAsia="Times New Roman" w:hAnsi="Arial Narrow" w:cs="Times New Roman"/>
                <w:sz w:val="24"/>
                <w:szCs w:val="24"/>
              </w:rPr>
              <w:t>-</w:t>
            </w:r>
          </w:p>
        </w:tc>
        <w:tc>
          <w:tcPr>
            <w:tcW w:w="1117" w:type="dxa"/>
            <w:tcBorders>
              <w:top w:val="single" w:sz="4" w:space="0" w:color="auto"/>
              <w:left w:val="single" w:sz="4" w:space="0" w:color="auto"/>
              <w:bottom w:val="single" w:sz="4" w:space="0" w:color="auto"/>
              <w:right w:val="single" w:sz="12" w:space="0" w:color="auto"/>
            </w:tcBorders>
            <w:vAlign w:val="center"/>
          </w:tcPr>
          <w:p w:rsidR="009302E3" w:rsidRPr="00DF7F82" w:rsidRDefault="009302E3" w:rsidP="00CB4C1F">
            <w:pPr>
              <w:spacing w:after="0" w:line="240" w:lineRule="auto"/>
              <w:jc w:val="center"/>
              <w:rPr>
                <w:rFonts w:ascii="Arial Narrow" w:eastAsia="Times New Roman" w:hAnsi="Arial Narrow" w:cs="Times New Roman"/>
                <w:sz w:val="24"/>
                <w:szCs w:val="24"/>
              </w:rPr>
            </w:pPr>
            <w:r w:rsidRPr="00DF7F82">
              <w:rPr>
                <w:rFonts w:ascii="Arial Narrow" w:eastAsia="Times New Roman" w:hAnsi="Arial Narrow" w:cs="Times New Roman"/>
                <w:sz w:val="24"/>
                <w:szCs w:val="24"/>
              </w:rPr>
              <w:t>-</w:t>
            </w:r>
          </w:p>
        </w:tc>
      </w:tr>
      <w:tr w:rsidR="009302E3" w:rsidRPr="00DF7F82" w:rsidTr="00CB4C1F">
        <w:trPr>
          <w:jc w:val="center"/>
        </w:trPr>
        <w:tc>
          <w:tcPr>
            <w:tcW w:w="5845" w:type="dxa"/>
            <w:tcBorders>
              <w:top w:val="single" w:sz="4" w:space="0" w:color="auto"/>
              <w:left w:val="single" w:sz="12" w:space="0" w:color="auto"/>
              <w:bottom w:val="single" w:sz="4" w:space="0" w:color="auto"/>
              <w:right w:val="single" w:sz="12" w:space="0" w:color="auto"/>
            </w:tcBorders>
          </w:tcPr>
          <w:p w:rsidR="009302E3" w:rsidRPr="00DF7F82" w:rsidRDefault="009302E3" w:rsidP="009302E3">
            <w:pPr>
              <w:numPr>
                <w:ilvl w:val="0"/>
                <w:numId w:val="2"/>
              </w:numPr>
              <w:tabs>
                <w:tab w:val="left" w:pos="5"/>
              </w:tabs>
              <w:spacing w:after="0" w:line="240" w:lineRule="auto"/>
              <w:contextualSpacing/>
              <w:rPr>
                <w:rFonts w:ascii="Arial Narrow" w:eastAsia="Times New Roman" w:hAnsi="Arial Narrow" w:cs="Times New Roman"/>
                <w:sz w:val="24"/>
                <w:szCs w:val="24"/>
                <w:lang w:eastAsia="ar-SA"/>
              </w:rPr>
            </w:pPr>
            <w:r w:rsidRPr="00DF7F82">
              <w:rPr>
                <w:rFonts w:ascii="Arial Narrow" w:eastAsia="Times New Roman" w:hAnsi="Arial Narrow" w:cs="Times New Roman"/>
                <w:sz w:val="24"/>
                <w:szCs w:val="24"/>
                <w:lang w:eastAsia="ar-SA"/>
              </w:rPr>
              <w:t>Environmental effects of pollutants.</w:t>
            </w:r>
          </w:p>
        </w:tc>
        <w:tc>
          <w:tcPr>
            <w:tcW w:w="1055" w:type="dxa"/>
            <w:tcBorders>
              <w:top w:val="single" w:sz="4" w:space="0" w:color="auto"/>
              <w:left w:val="single" w:sz="12" w:space="0" w:color="auto"/>
              <w:bottom w:val="single" w:sz="4" w:space="0" w:color="auto"/>
              <w:right w:val="single" w:sz="4" w:space="0" w:color="auto"/>
            </w:tcBorders>
            <w:shd w:val="clear" w:color="auto" w:fill="auto"/>
            <w:vAlign w:val="center"/>
          </w:tcPr>
          <w:p w:rsidR="009302E3" w:rsidRPr="00DF7F82" w:rsidRDefault="009302E3" w:rsidP="00CB4C1F">
            <w:pPr>
              <w:bidi/>
              <w:spacing w:after="0" w:line="240" w:lineRule="auto"/>
              <w:jc w:val="center"/>
              <w:rPr>
                <w:rFonts w:ascii="Times New Roman" w:eastAsia="Times New Roman" w:hAnsi="Times New Roman" w:cs="Times New Roman"/>
                <w:sz w:val="24"/>
                <w:szCs w:val="24"/>
              </w:rPr>
            </w:pPr>
            <w:r w:rsidRPr="00DF7F82">
              <w:rPr>
                <w:rFonts w:ascii="Arial Narrow" w:eastAsia="Times New Roman" w:hAnsi="Arial Narrow" w:cs="Times New Roman"/>
                <w:sz w:val="24"/>
                <w:szCs w:val="24"/>
              </w:rPr>
              <w:t>3</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9302E3" w:rsidRPr="00DF7F82" w:rsidRDefault="009302E3" w:rsidP="00CB4C1F">
            <w:pPr>
              <w:spacing w:after="0" w:line="240" w:lineRule="auto"/>
              <w:jc w:val="center"/>
              <w:rPr>
                <w:rFonts w:ascii="Arial Narrow" w:eastAsia="Times New Roman" w:hAnsi="Arial Narrow" w:cs="Times New Roman"/>
                <w:sz w:val="24"/>
                <w:szCs w:val="24"/>
              </w:rPr>
            </w:pPr>
            <w:r w:rsidRPr="00DF7F82">
              <w:rPr>
                <w:rFonts w:ascii="Arial Narrow" w:eastAsia="Times New Roman" w:hAnsi="Arial Narrow" w:cs="Times New Roman"/>
                <w:sz w:val="24"/>
                <w:szCs w:val="24"/>
              </w:rPr>
              <w:t>-</w:t>
            </w:r>
          </w:p>
        </w:tc>
        <w:tc>
          <w:tcPr>
            <w:tcW w:w="1117" w:type="dxa"/>
            <w:tcBorders>
              <w:top w:val="single" w:sz="4" w:space="0" w:color="auto"/>
              <w:left w:val="single" w:sz="4" w:space="0" w:color="auto"/>
              <w:bottom w:val="single" w:sz="4" w:space="0" w:color="auto"/>
              <w:right w:val="single" w:sz="12" w:space="0" w:color="auto"/>
            </w:tcBorders>
            <w:vAlign w:val="center"/>
          </w:tcPr>
          <w:p w:rsidR="009302E3" w:rsidRPr="00DF7F82" w:rsidRDefault="009302E3" w:rsidP="00CB4C1F">
            <w:pPr>
              <w:spacing w:after="0" w:line="240" w:lineRule="auto"/>
              <w:jc w:val="center"/>
              <w:rPr>
                <w:rFonts w:ascii="Arial Narrow" w:eastAsia="Times New Roman" w:hAnsi="Arial Narrow" w:cs="Times New Roman"/>
                <w:sz w:val="24"/>
                <w:szCs w:val="24"/>
              </w:rPr>
            </w:pPr>
            <w:r w:rsidRPr="00DF7F82">
              <w:rPr>
                <w:rFonts w:ascii="Arial Narrow" w:eastAsia="Times New Roman" w:hAnsi="Arial Narrow" w:cs="Times New Roman"/>
                <w:sz w:val="24"/>
                <w:szCs w:val="24"/>
              </w:rPr>
              <w:t>-</w:t>
            </w:r>
          </w:p>
        </w:tc>
      </w:tr>
      <w:tr w:rsidR="009302E3" w:rsidRPr="00DF7F82" w:rsidTr="00CB4C1F">
        <w:trPr>
          <w:jc w:val="center"/>
        </w:trPr>
        <w:tc>
          <w:tcPr>
            <w:tcW w:w="5845" w:type="dxa"/>
            <w:tcBorders>
              <w:top w:val="single" w:sz="4" w:space="0" w:color="auto"/>
              <w:left w:val="single" w:sz="12" w:space="0" w:color="auto"/>
              <w:bottom w:val="single" w:sz="4" w:space="0" w:color="auto"/>
              <w:right w:val="single" w:sz="12" w:space="0" w:color="auto"/>
            </w:tcBorders>
          </w:tcPr>
          <w:p w:rsidR="009302E3" w:rsidRPr="00DF7F82" w:rsidRDefault="009302E3" w:rsidP="009302E3">
            <w:pPr>
              <w:numPr>
                <w:ilvl w:val="0"/>
                <w:numId w:val="2"/>
              </w:numPr>
              <w:tabs>
                <w:tab w:val="left" w:pos="5"/>
              </w:tabs>
              <w:spacing w:after="0" w:line="240" w:lineRule="auto"/>
              <w:contextualSpacing/>
              <w:rPr>
                <w:rFonts w:ascii="Arial Narrow" w:eastAsia="Times New Roman" w:hAnsi="Arial Narrow" w:cs="Times New Roman"/>
                <w:sz w:val="24"/>
                <w:szCs w:val="24"/>
                <w:lang w:eastAsia="ar-SA"/>
              </w:rPr>
            </w:pPr>
            <w:r w:rsidRPr="00DF7F82">
              <w:rPr>
                <w:rFonts w:ascii="Arial Narrow" w:eastAsia="Times New Roman" w:hAnsi="Arial Narrow" w:cs="Times New Roman"/>
                <w:sz w:val="24"/>
                <w:szCs w:val="24"/>
                <w:lang w:eastAsia="ar-SA"/>
              </w:rPr>
              <w:t>Examples of pollutants.</w:t>
            </w:r>
          </w:p>
        </w:tc>
        <w:tc>
          <w:tcPr>
            <w:tcW w:w="1055" w:type="dxa"/>
            <w:tcBorders>
              <w:top w:val="single" w:sz="4" w:space="0" w:color="auto"/>
              <w:left w:val="single" w:sz="12" w:space="0" w:color="auto"/>
              <w:bottom w:val="single" w:sz="4" w:space="0" w:color="auto"/>
              <w:right w:val="single" w:sz="4" w:space="0" w:color="auto"/>
            </w:tcBorders>
            <w:shd w:val="clear" w:color="auto" w:fill="auto"/>
            <w:vAlign w:val="center"/>
          </w:tcPr>
          <w:p w:rsidR="009302E3" w:rsidRPr="00DF7F82" w:rsidRDefault="009302E3" w:rsidP="00CB4C1F">
            <w:pPr>
              <w:bidi/>
              <w:spacing w:after="0" w:line="240" w:lineRule="auto"/>
              <w:jc w:val="center"/>
              <w:rPr>
                <w:rFonts w:ascii="Times New Roman" w:eastAsia="Times New Roman" w:hAnsi="Times New Roman" w:cs="Times New Roman"/>
                <w:sz w:val="24"/>
                <w:szCs w:val="24"/>
              </w:rPr>
            </w:pPr>
            <w:r w:rsidRPr="00DF7F82">
              <w:rPr>
                <w:rFonts w:ascii="Arial Narrow" w:eastAsia="Times New Roman" w:hAnsi="Arial Narrow" w:cs="Times New Roman"/>
                <w:sz w:val="24"/>
                <w:szCs w:val="24"/>
              </w:rPr>
              <w:t>3</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9302E3" w:rsidRPr="00DF7F82" w:rsidRDefault="009302E3" w:rsidP="00CB4C1F">
            <w:pPr>
              <w:spacing w:after="0" w:line="240" w:lineRule="auto"/>
              <w:jc w:val="center"/>
              <w:rPr>
                <w:rFonts w:ascii="Arial Narrow" w:eastAsia="Times New Roman" w:hAnsi="Arial Narrow" w:cs="Times New Roman"/>
                <w:sz w:val="24"/>
                <w:szCs w:val="24"/>
              </w:rPr>
            </w:pPr>
            <w:r w:rsidRPr="00DF7F82">
              <w:rPr>
                <w:rFonts w:ascii="Arial Narrow" w:eastAsia="Times New Roman" w:hAnsi="Arial Narrow" w:cs="Times New Roman"/>
                <w:sz w:val="24"/>
                <w:szCs w:val="24"/>
              </w:rPr>
              <w:t>-</w:t>
            </w:r>
          </w:p>
        </w:tc>
        <w:tc>
          <w:tcPr>
            <w:tcW w:w="1117" w:type="dxa"/>
            <w:tcBorders>
              <w:top w:val="single" w:sz="4" w:space="0" w:color="auto"/>
              <w:left w:val="single" w:sz="4" w:space="0" w:color="auto"/>
              <w:bottom w:val="single" w:sz="4" w:space="0" w:color="auto"/>
              <w:right w:val="single" w:sz="12" w:space="0" w:color="auto"/>
            </w:tcBorders>
            <w:vAlign w:val="center"/>
          </w:tcPr>
          <w:p w:rsidR="009302E3" w:rsidRPr="00DF7F82" w:rsidRDefault="009302E3" w:rsidP="00CB4C1F">
            <w:pPr>
              <w:spacing w:after="0" w:line="240" w:lineRule="auto"/>
              <w:jc w:val="center"/>
              <w:rPr>
                <w:rFonts w:ascii="Arial Narrow" w:eastAsia="Times New Roman" w:hAnsi="Arial Narrow" w:cs="Times New Roman"/>
                <w:sz w:val="24"/>
                <w:szCs w:val="24"/>
              </w:rPr>
            </w:pPr>
            <w:r w:rsidRPr="00DF7F82">
              <w:rPr>
                <w:rFonts w:ascii="Arial Narrow" w:eastAsia="Times New Roman" w:hAnsi="Arial Narrow" w:cs="Times New Roman"/>
                <w:sz w:val="24"/>
                <w:szCs w:val="24"/>
              </w:rPr>
              <w:t>-</w:t>
            </w:r>
          </w:p>
        </w:tc>
      </w:tr>
      <w:tr w:rsidR="009302E3" w:rsidRPr="00DF7F82" w:rsidTr="00CB4C1F">
        <w:trPr>
          <w:jc w:val="center"/>
        </w:trPr>
        <w:tc>
          <w:tcPr>
            <w:tcW w:w="5845" w:type="dxa"/>
            <w:tcBorders>
              <w:top w:val="single" w:sz="4" w:space="0" w:color="auto"/>
              <w:left w:val="single" w:sz="12" w:space="0" w:color="auto"/>
              <w:bottom w:val="single" w:sz="4" w:space="0" w:color="auto"/>
              <w:right w:val="single" w:sz="12" w:space="0" w:color="auto"/>
            </w:tcBorders>
          </w:tcPr>
          <w:p w:rsidR="009302E3" w:rsidRPr="00DF7F82" w:rsidRDefault="009302E3" w:rsidP="009302E3">
            <w:pPr>
              <w:numPr>
                <w:ilvl w:val="0"/>
                <w:numId w:val="2"/>
              </w:numPr>
              <w:tabs>
                <w:tab w:val="left" w:pos="5"/>
              </w:tabs>
              <w:spacing w:after="0" w:line="240" w:lineRule="auto"/>
              <w:contextualSpacing/>
              <w:rPr>
                <w:rFonts w:ascii="Arial Narrow" w:eastAsia="Times New Roman" w:hAnsi="Arial Narrow" w:cs="Times New Roman"/>
                <w:sz w:val="24"/>
                <w:szCs w:val="24"/>
                <w:lang w:eastAsia="ar-SA"/>
              </w:rPr>
            </w:pPr>
            <w:r w:rsidRPr="00DF7F82">
              <w:rPr>
                <w:rFonts w:ascii="Arial Narrow" w:eastAsia="Times New Roman" w:hAnsi="Arial Narrow" w:cs="Times New Roman"/>
                <w:sz w:val="24"/>
                <w:szCs w:val="24"/>
                <w:lang w:eastAsia="ar-SA"/>
              </w:rPr>
              <w:t xml:space="preserve">Routes of exposure to pollutants. </w:t>
            </w:r>
          </w:p>
        </w:tc>
        <w:tc>
          <w:tcPr>
            <w:tcW w:w="1055" w:type="dxa"/>
            <w:tcBorders>
              <w:top w:val="single" w:sz="4" w:space="0" w:color="auto"/>
              <w:left w:val="single" w:sz="12" w:space="0" w:color="auto"/>
              <w:bottom w:val="single" w:sz="4" w:space="0" w:color="auto"/>
              <w:right w:val="single" w:sz="4" w:space="0" w:color="auto"/>
            </w:tcBorders>
            <w:shd w:val="clear" w:color="auto" w:fill="auto"/>
            <w:vAlign w:val="center"/>
          </w:tcPr>
          <w:p w:rsidR="009302E3" w:rsidRPr="00DF7F82" w:rsidRDefault="009302E3" w:rsidP="00CB4C1F">
            <w:pPr>
              <w:bidi/>
              <w:spacing w:after="0" w:line="240" w:lineRule="auto"/>
              <w:jc w:val="center"/>
              <w:rPr>
                <w:rFonts w:ascii="Times New Roman" w:eastAsia="Times New Roman" w:hAnsi="Times New Roman" w:cs="Times New Roman"/>
                <w:sz w:val="24"/>
                <w:szCs w:val="24"/>
              </w:rPr>
            </w:pPr>
            <w:r w:rsidRPr="00DF7F82">
              <w:rPr>
                <w:rFonts w:ascii="Arial Narrow" w:eastAsia="Times New Roman" w:hAnsi="Arial Narrow" w:cs="Times New Roman"/>
                <w:sz w:val="24"/>
                <w:szCs w:val="24"/>
              </w:rPr>
              <w:t>3</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9302E3" w:rsidRPr="00DF7F82" w:rsidRDefault="009302E3" w:rsidP="00CB4C1F">
            <w:pPr>
              <w:spacing w:after="0" w:line="240" w:lineRule="auto"/>
              <w:jc w:val="center"/>
              <w:rPr>
                <w:rFonts w:ascii="Arial Narrow" w:eastAsia="Times New Roman" w:hAnsi="Arial Narrow" w:cs="Times New Roman"/>
                <w:sz w:val="24"/>
                <w:szCs w:val="24"/>
              </w:rPr>
            </w:pPr>
            <w:r w:rsidRPr="00DF7F82">
              <w:rPr>
                <w:rFonts w:ascii="Arial Narrow" w:eastAsia="Times New Roman" w:hAnsi="Arial Narrow" w:cs="Times New Roman"/>
                <w:sz w:val="24"/>
                <w:szCs w:val="24"/>
              </w:rPr>
              <w:t>-</w:t>
            </w:r>
          </w:p>
        </w:tc>
        <w:tc>
          <w:tcPr>
            <w:tcW w:w="1117" w:type="dxa"/>
            <w:tcBorders>
              <w:top w:val="single" w:sz="4" w:space="0" w:color="auto"/>
              <w:left w:val="single" w:sz="4" w:space="0" w:color="auto"/>
              <w:bottom w:val="single" w:sz="4" w:space="0" w:color="auto"/>
              <w:right w:val="single" w:sz="12" w:space="0" w:color="auto"/>
            </w:tcBorders>
            <w:vAlign w:val="center"/>
          </w:tcPr>
          <w:p w:rsidR="009302E3" w:rsidRPr="00DF7F82" w:rsidRDefault="009302E3" w:rsidP="00CB4C1F">
            <w:pPr>
              <w:spacing w:after="0" w:line="240" w:lineRule="auto"/>
              <w:jc w:val="center"/>
              <w:rPr>
                <w:rFonts w:ascii="Arial Narrow" w:eastAsia="Times New Roman" w:hAnsi="Arial Narrow" w:cs="Times New Roman"/>
                <w:sz w:val="24"/>
                <w:szCs w:val="24"/>
              </w:rPr>
            </w:pPr>
            <w:r w:rsidRPr="00DF7F82">
              <w:rPr>
                <w:rFonts w:ascii="Arial Narrow" w:eastAsia="Times New Roman" w:hAnsi="Arial Narrow" w:cs="Times New Roman"/>
                <w:sz w:val="24"/>
                <w:szCs w:val="24"/>
              </w:rPr>
              <w:t>-</w:t>
            </w:r>
          </w:p>
        </w:tc>
      </w:tr>
      <w:tr w:rsidR="009302E3" w:rsidRPr="00DF7F82" w:rsidTr="00CB4C1F">
        <w:trPr>
          <w:jc w:val="center"/>
        </w:trPr>
        <w:tc>
          <w:tcPr>
            <w:tcW w:w="5845" w:type="dxa"/>
            <w:tcBorders>
              <w:top w:val="single" w:sz="4" w:space="0" w:color="auto"/>
              <w:left w:val="single" w:sz="12" w:space="0" w:color="auto"/>
              <w:bottom w:val="single" w:sz="4" w:space="0" w:color="auto"/>
              <w:right w:val="single" w:sz="12" w:space="0" w:color="auto"/>
            </w:tcBorders>
          </w:tcPr>
          <w:p w:rsidR="009302E3" w:rsidRPr="00DF7F82" w:rsidRDefault="009302E3" w:rsidP="009302E3">
            <w:pPr>
              <w:numPr>
                <w:ilvl w:val="0"/>
                <w:numId w:val="2"/>
              </w:numPr>
              <w:tabs>
                <w:tab w:val="left" w:pos="5"/>
              </w:tabs>
              <w:spacing w:after="0" w:line="240" w:lineRule="auto"/>
              <w:contextualSpacing/>
              <w:rPr>
                <w:rFonts w:ascii="Arial Narrow" w:eastAsia="Times New Roman" w:hAnsi="Arial Narrow" w:cs="Times New Roman"/>
                <w:sz w:val="24"/>
                <w:szCs w:val="24"/>
                <w:lang w:eastAsia="ar-SA"/>
              </w:rPr>
            </w:pPr>
            <w:proofErr w:type="spellStart"/>
            <w:r w:rsidRPr="00DF7F82">
              <w:rPr>
                <w:rFonts w:ascii="Arial Narrow" w:eastAsia="Times New Roman" w:hAnsi="Arial Narrow" w:cs="Times New Roman"/>
                <w:sz w:val="24"/>
                <w:szCs w:val="24"/>
                <w:lang w:eastAsia="ar-SA"/>
              </w:rPr>
              <w:t>Hepatotoxicity</w:t>
            </w:r>
            <w:proofErr w:type="spellEnd"/>
            <w:r w:rsidRPr="00DF7F82">
              <w:rPr>
                <w:rFonts w:ascii="Arial Narrow" w:eastAsia="Times New Roman" w:hAnsi="Arial Narrow" w:cs="Times New Roman"/>
                <w:sz w:val="24"/>
                <w:szCs w:val="24"/>
                <w:lang w:eastAsia="ar-SA"/>
              </w:rPr>
              <w:t>.</w:t>
            </w:r>
          </w:p>
        </w:tc>
        <w:tc>
          <w:tcPr>
            <w:tcW w:w="1055" w:type="dxa"/>
            <w:tcBorders>
              <w:top w:val="single" w:sz="4" w:space="0" w:color="auto"/>
              <w:left w:val="single" w:sz="12" w:space="0" w:color="auto"/>
              <w:bottom w:val="single" w:sz="4" w:space="0" w:color="auto"/>
              <w:right w:val="single" w:sz="4" w:space="0" w:color="auto"/>
            </w:tcBorders>
            <w:shd w:val="clear" w:color="auto" w:fill="auto"/>
            <w:vAlign w:val="center"/>
          </w:tcPr>
          <w:p w:rsidR="009302E3" w:rsidRPr="00DF7F82" w:rsidRDefault="009302E3" w:rsidP="00CB4C1F">
            <w:pPr>
              <w:bidi/>
              <w:spacing w:after="0" w:line="240" w:lineRule="auto"/>
              <w:jc w:val="center"/>
              <w:rPr>
                <w:rFonts w:ascii="Times New Roman" w:eastAsia="Times New Roman" w:hAnsi="Times New Roman" w:cs="Times New Roman"/>
                <w:sz w:val="24"/>
                <w:szCs w:val="24"/>
              </w:rPr>
            </w:pPr>
            <w:r w:rsidRPr="00DF7F82">
              <w:rPr>
                <w:rFonts w:ascii="Arial Narrow" w:eastAsia="Times New Roman" w:hAnsi="Arial Narrow" w:cs="Times New Roman"/>
                <w:sz w:val="24"/>
                <w:szCs w:val="24"/>
              </w:rPr>
              <w:t>3</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9302E3" w:rsidRPr="00DF7F82" w:rsidRDefault="009302E3" w:rsidP="00CB4C1F">
            <w:pPr>
              <w:spacing w:after="0" w:line="240" w:lineRule="auto"/>
              <w:jc w:val="center"/>
              <w:rPr>
                <w:rFonts w:ascii="Arial Narrow" w:eastAsia="Times New Roman" w:hAnsi="Arial Narrow" w:cs="Times New Roman"/>
                <w:sz w:val="24"/>
                <w:szCs w:val="24"/>
              </w:rPr>
            </w:pPr>
            <w:r w:rsidRPr="00DF7F82">
              <w:rPr>
                <w:rFonts w:ascii="Arial Narrow" w:eastAsia="Times New Roman" w:hAnsi="Arial Narrow" w:cs="Times New Roman"/>
                <w:sz w:val="24"/>
                <w:szCs w:val="24"/>
              </w:rPr>
              <w:t>-</w:t>
            </w:r>
          </w:p>
        </w:tc>
        <w:tc>
          <w:tcPr>
            <w:tcW w:w="1117" w:type="dxa"/>
            <w:tcBorders>
              <w:top w:val="single" w:sz="4" w:space="0" w:color="auto"/>
              <w:left w:val="single" w:sz="4" w:space="0" w:color="auto"/>
              <w:bottom w:val="single" w:sz="4" w:space="0" w:color="auto"/>
              <w:right w:val="single" w:sz="12" w:space="0" w:color="auto"/>
            </w:tcBorders>
            <w:vAlign w:val="center"/>
          </w:tcPr>
          <w:p w:rsidR="009302E3" w:rsidRPr="00DF7F82" w:rsidRDefault="009302E3" w:rsidP="00CB4C1F">
            <w:pPr>
              <w:spacing w:after="0" w:line="240" w:lineRule="auto"/>
              <w:jc w:val="center"/>
              <w:rPr>
                <w:rFonts w:ascii="Arial Narrow" w:eastAsia="Times New Roman" w:hAnsi="Arial Narrow" w:cs="Times New Roman"/>
                <w:sz w:val="24"/>
                <w:szCs w:val="24"/>
              </w:rPr>
            </w:pPr>
            <w:r w:rsidRPr="00DF7F82">
              <w:rPr>
                <w:rFonts w:ascii="Arial Narrow" w:eastAsia="Times New Roman" w:hAnsi="Arial Narrow" w:cs="Times New Roman"/>
                <w:sz w:val="24"/>
                <w:szCs w:val="24"/>
              </w:rPr>
              <w:t>-</w:t>
            </w:r>
          </w:p>
        </w:tc>
      </w:tr>
      <w:tr w:rsidR="009302E3" w:rsidRPr="00DF7F82" w:rsidTr="00CB4C1F">
        <w:trPr>
          <w:jc w:val="center"/>
        </w:trPr>
        <w:tc>
          <w:tcPr>
            <w:tcW w:w="5845" w:type="dxa"/>
            <w:tcBorders>
              <w:top w:val="single" w:sz="4" w:space="0" w:color="auto"/>
              <w:left w:val="single" w:sz="12" w:space="0" w:color="auto"/>
              <w:bottom w:val="single" w:sz="4" w:space="0" w:color="auto"/>
              <w:right w:val="single" w:sz="12" w:space="0" w:color="auto"/>
            </w:tcBorders>
          </w:tcPr>
          <w:p w:rsidR="009302E3" w:rsidRPr="00DF7F82" w:rsidRDefault="009302E3" w:rsidP="009302E3">
            <w:pPr>
              <w:numPr>
                <w:ilvl w:val="0"/>
                <w:numId w:val="2"/>
              </w:numPr>
              <w:tabs>
                <w:tab w:val="left" w:pos="5"/>
              </w:tabs>
              <w:spacing w:after="0" w:line="240" w:lineRule="auto"/>
              <w:contextualSpacing/>
              <w:rPr>
                <w:rFonts w:ascii="Arial Narrow" w:eastAsia="Calibri" w:hAnsi="Arial Narrow" w:cs="Arial"/>
                <w:sz w:val="24"/>
                <w:szCs w:val="24"/>
                <w:lang w:bidi="ar-EG"/>
              </w:rPr>
            </w:pPr>
            <w:proofErr w:type="spellStart"/>
            <w:r w:rsidRPr="00DF7F82">
              <w:rPr>
                <w:rFonts w:ascii="Arial Narrow" w:eastAsia="Calibri" w:hAnsi="Arial Narrow" w:cs="Arial"/>
                <w:sz w:val="24"/>
                <w:szCs w:val="24"/>
                <w:lang w:bidi="ar-EG"/>
              </w:rPr>
              <w:t>Nephrotoxicity</w:t>
            </w:r>
            <w:proofErr w:type="spellEnd"/>
            <w:r w:rsidRPr="00DF7F82">
              <w:rPr>
                <w:rFonts w:ascii="Arial Narrow" w:eastAsia="Calibri" w:hAnsi="Arial Narrow" w:cs="Arial"/>
                <w:sz w:val="24"/>
                <w:szCs w:val="24"/>
                <w:lang w:bidi="ar-EG"/>
              </w:rPr>
              <w:t>.</w:t>
            </w:r>
          </w:p>
        </w:tc>
        <w:tc>
          <w:tcPr>
            <w:tcW w:w="1055" w:type="dxa"/>
            <w:tcBorders>
              <w:top w:val="single" w:sz="4" w:space="0" w:color="auto"/>
              <w:left w:val="single" w:sz="12" w:space="0" w:color="auto"/>
              <w:bottom w:val="single" w:sz="4" w:space="0" w:color="auto"/>
              <w:right w:val="single" w:sz="4" w:space="0" w:color="auto"/>
            </w:tcBorders>
            <w:shd w:val="clear" w:color="auto" w:fill="auto"/>
            <w:vAlign w:val="center"/>
          </w:tcPr>
          <w:p w:rsidR="009302E3" w:rsidRPr="00DF7F82" w:rsidRDefault="009302E3" w:rsidP="00CB4C1F">
            <w:pPr>
              <w:bidi/>
              <w:spacing w:after="0" w:line="240" w:lineRule="auto"/>
              <w:jc w:val="center"/>
              <w:rPr>
                <w:rFonts w:ascii="Times New Roman" w:eastAsia="Times New Roman" w:hAnsi="Times New Roman" w:cs="Times New Roman"/>
                <w:sz w:val="24"/>
                <w:szCs w:val="24"/>
              </w:rPr>
            </w:pPr>
            <w:r w:rsidRPr="00DF7F82">
              <w:rPr>
                <w:rFonts w:ascii="Arial Narrow" w:eastAsia="Times New Roman" w:hAnsi="Arial Narrow" w:cs="Times New Roman"/>
                <w:sz w:val="24"/>
                <w:szCs w:val="24"/>
              </w:rPr>
              <w:t>3</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9302E3" w:rsidRPr="00DF7F82" w:rsidRDefault="009302E3" w:rsidP="00CB4C1F">
            <w:pPr>
              <w:spacing w:after="0" w:line="240" w:lineRule="auto"/>
              <w:jc w:val="center"/>
              <w:rPr>
                <w:rFonts w:ascii="Arial Narrow" w:eastAsia="Times New Roman" w:hAnsi="Arial Narrow" w:cs="Times New Roman"/>
                <w:sz w:val="24"/>
                <w:szCs w:val="24"/>
              </w:rPr>
            </w:pPr>
            <w:r w:rsidRPr="00DF7F82">
              <w:rPr>
                <w:rFonts w:ascii="Arial Narrow" w:eastAsia="Times New Roman" w:hAnsi="Arial Narrow" w:cs="Times New Roman"/>
                <w:sz w:val="24"/>
                <w:szCs w:val="24"/>
              </w:rPr>
              <w:t>-</w:t>
            </w:r>
          </w:p>
        </w:tc>
        <w:tc>
          <w:tcPr>
            <w:tcW w:w="1117" w:type="dxa"/>
            <w:tcBorders>
              <w:top w:val="single" w:sz="4" w:space="0" w:color="auto"/>
              <w:left w:val="single" w:sz="4" w:space="0" w:color="auto"/>
              <w:bottom w:val="single" w:sz="4" w:space="0" w:color="auto"/>
              <w:right w:val="single" w:sz="12" w:space="0" w:color="auto"/>
            </w:tcBorders>
            <w:vAlign w:val="center"/>
          </w:tcPr>
          <w:p w:rsidR="009302E3" w:rsidRPr="00DF7F82" w:rsidRDefault="009302E3" w:rsidP="00CB4C1F">
            <w:pPr>
              <w:spacing w:after="0" w:line="240" w:lineRule="auto"/>
              <w:jc w:val="center"/>
              <w:rPr>
                <w:rFonts w:ascii="Arial Narrow" w:eastAsia="Times New Roman" w:hAnsi="Arial Narrow" w:cs="Times New Roman"/>
                <w:sz w:val="24"/>
                <w:szCs w:val="24"/>
              </w:rPr>
            </w:pPr>
            <w:r w:rsidRPr="00DF7F82">
              <w:rPr>
                <w:rFonts w:ascii="Arial Narrow" w:eastAsia="Times New Roman" w:hAnsi="Arial Narrow" w:cs="Times New Roman"/>
                <w:sz w:val="24"/>
                <w:szCs w:val="24"/>
              </w:rPr>
              <w:t>-</w:t>
            </w:r>
          </w:p>
        </w:tc>
      </w:tr>
      <w:tr w:rsidR="009302E3" w:rsidRPr="00DF7F82" w:rsidTr="00CB4C1F">
        <w:trPr>
          <w:jc w:val="center"/>
        </w:trPr>
        <w:tc>
          <w:tcPr>
            <w:tcW w:w="5845" w:type="dxa"/>
            <w:tcBorders>
              <w:top w:val="single" w:sz="4" w:space="0" w:color="auto"/>
              <w:left w:val="single" w:sz="12" w:space="0" w:color="auto"/>
              <w:bottom w:val="single" w:sz="4" w:space="0" w:color="auto"/>
              <w:right w:val="single" w:sz="12" w:space="0" w:color="auto"/>
            </w:tcBorders>
          </w:tcPr>
          <w:p w:rsidR="009302E3" w:rsidRPr="00DF7F82" w:rsidRDefault="009302E3" w:rsidP="009302E3">
            <w:pPr>
              <w:numPr>
                <w:ilvl w:val="0"/>
                <w:numId w:val="2"/>
              </w:numPr>
              <w:tabs>
                <w:tab w:val="left" w:pos="5"/>
                <w:tab w:val="left" w:pos="185"/>
              </w:tabs>
              <w:spacing w:after="0" w:line="240" w:lineRule="auto"/>
              <w:contextualSpacing/>
              <w:rPr>
                <w:rFonts w:ascii="Arial Narrow" w:eastAsia="Calibri" w:hAnsi="Arial Narrow" w:cs="Arial"/>
                <w:sz w:val="24"/>
                <w:szCs w:val="24"/>
                <w:lang w:bidi="ar-EG"/>
              </w:rPr>
            </w:pPr>
            <w:r w:rsidRPr="00DF7F82">
              <w:rPr>
                <w:rFonts w:ascii="Arial Narrow" w:eastAsia="Calibri" w:hAnsi="Arial Narrow" w:cs="Arial"/>
                <w:sz w:val="24"/>
                <w:szCs w:val="24"/>
                <w:lang w:bidi="ar-EG"/>
              </w:rPr>
              <w:t>Endocrine system toxicity.</w:t>
            </w:r>
          </w:p>
        </w:tc>
        <w:tc>
          <w:tcPr>
            <w:tcW w:w="1055" w:type="dxa"/>
            <w:tcBorders>
              <w:top w:val="single" w:sz="4" w:space="0" w:color="auto"/>
              <w:left w:val="single" w:sz="12" w:space="0" w:color="auto"/>
              <w:bottom w:val="single" w:sz="4" w:space="0" w:color="auto"/>
              <w:right w:val="single" w:sz="4" w:space="0" w:color="auto"/>
            </w:tcBorders>
            <w:shd w:val="clear" w:color="auto" w:fill="auto"/>
            <w:vAlign w:val="center"/>
          </w:tcPr>
          <w:p w:rsidR="009302E3" w:rsidRPr="00DF7F82" w:rsidRDefault="009302E3" w:rsidP="00CB4C1F">
            <w:pPr>
              <w:bidi/>
              <w:spacing w:after="0" w:line="240" w:lineRule="auto"/>
              <w:jc w:val="center"/>
              <w:rPr>
                <w:rFonts w:ascii="Times New Roman" w:eastAsia="Times New Roman" w:hAnsi="Times New Roman" w:cs="Times New Roman"/>
                <w:sz w:val="24"/>
                <w:szCs w:val="24"/>
              </w:rPr>
            </w:pPr>
            <w:r w:rsidRPr="00DF7F82">
              <w:rPr>
                <w:rFonts w:ascii="Arial Narrow" w:eastAsia="Times New Roman" w:hAnsi="Arial Narrow" w:cs="Times New Roman"/>
                <w:sz w:val="24"/>
                <w:szCs w:val="24"/>
              </w:rPr>
              <w:t>6</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9302E3" w:rsidRPr="00DF7F82" w:rsidRDefault="009302E3" w:rsidP="00CB4C1F">
            <w:pPr>
              <w:spacing w:after="0" w:line="240" w:lineRule="auto"/>
              <w:jc w:val="center"/>
              <w:rPr>
                <w:rFonts w:ascii="Arial Narrow" w:eastAsia="Times New Roman" w:hAnsi="Arial Narrow" w:cs="Times New Roman"/>
                <w:sz w:val="24"/>
                <w:szCs w:val="24"/>
              </w:rPr>
            </w:pPr>
            <w:r w:rsidRPr="00DF7F82">
              <w:rPr>
                <w:rFonts w:ascii="Arial Narrow" w:eastAsia="Times New Roman" w:hAnsi="Arial Narrow" w:cs="Times New Roman"/>
                <w:sz w:val="24"/>
                <w:szCs w:val="24"/>
              </w:rPr>
              <w:t>-</w:t>
            </w:r>
          </w:p>
        </w:tc>
        <w:tc>
          <w:tcPr>
            <w:tcW w:w="1117" w:type="dxa"/>
            <w:tcBorders>
              <w:top w:val="single" w:sz="4" w:space="0" w:color="auto"/>
              <w:left w:val="single" w:sz="4" w:space="0" w:color="auto"/>
              <w:bottom w:val="single" w:sz="4" w:space="0" w:color="auto"/>
              <w:right w:val="single" w:sz="12" w:space="0" w:color="auto"/>
            </w:tcBorders>
            <w:vAlign w:val="center"/>
          </w:tcPr>
          <w:p w:rsidR="009302E3" w:rsidRPr="00DF7F82" w:rsidRDefault="009302E3" w:rsidP="00CB4C1F">
            <w:pPr>
              <w:spacing w:after="0" w:line="240" w:lineRule="auto"/>
              <w:jc w:val="center"/>
              <w:rPr>
                <w:rFonts w:ascii="Arial Narrow" w:eastAsia="Times New Roman" w:hAnsi="Arial Narrow" w:cs="Times New Roman"/>
                <w:sz w:val="24"/>
                <w:szCs w:val="24"/>
              </w:rPr>
            </w:pPr>
            <w:r w:rsidRPr="00DF7F82">
              <w:rPr>
                <w:rFonts w:ascii="Arial Narrow" w:eastAsia="Times New Roman" w:hAnsi="Arial Narrow" w:cs="Times New Roman"/>
                <w:sz w:val="24"/>
                <w:szCs w:val="24"/>
              </w:rPr>
              <w:t>-</w:t>
            </w:r>
          </w:p>
        </w:tc>
      </w:tr>
      <w:tr w:rsidR="009302E3" w:rsidRPr="00DF7F82" w:rsidTr="00CB4C1F">
        <w:trPr>
          <w:jc w:val="center"/>
        </w:trPr>
        <w:tc>
          <w:tcPr>
            <w:tcW w:w="5845" w:type="dxa"/>
            <w:tcBorders>
              <w:top w:val="single" w:sz="12" w:space="0" w:color="auto"/>
              <w:left w:val="single" w:sz="12" w:space="0" w:color="auto"/>
              <w:bottom w:val="single" w:sz="12" w:space="0" w:color="auto"/>
              <w:right w:val="single" w:sz="12" w:space="0" w:color="auto"/>
            </w:tcBorders>
          </w:tcPr>
          <w:p w:rsidR="009302E3" w:rsidRPr="00DF7F82" w:rsidRDefault="009302E3" w:rsidP="00CB4C1F">
            <w:pPr>
              <w:spacing w:after="0" w:line="240" w:lineRule="auto"/>
              <w:ind w:left="95" w:firstLine="625"/>
              <w:jc w:val="center"/>
              <w:rPr>
                <w:rFonts w:ascii="Arial Narrow" w:eastAsia="Times New Roman" w:hAnsi="Arial Narrow" w:cs="Times New Roman"/>
                <w:b/>
                <w:bCs/>
                <w:sz w:val="24"/>
                <w:szCs w:val="24"/>
              </w:rPr>
            </w:pPr>
            <w:r w:rsidRPr="00DF7F82">
              <w:rPr>
                <w:rFonts w:ascii="Arial Narrow" w:eastAsia="Times New Roman" w:hAnsi="Arial Narrow" w:cs="Times New Roman"/>
                <w:b/>
                <w:bCs/>
                <w:sz w:val="24"/>
                <w:szCs w:val="24"/>
              </w:rPr>
              <w:t>Total hours</w:t>
            </w:r>
          </w:p>
        </w:tc>
        <w:tc>
          <w:tcPr>
            <w:tcW w:w="1055" w:type="dxa"/>
            <w:tcBorders>
              <w:top w:val="single" w:sz="12" w:space="0" w:color="auto"/>
              <w:left w:val="single" w:sz="12" w:space="0" w:color="auto"/>
              <w:bottom w:val="single" w:sz="12" w:space="0" w:color="auto"/>
              <w:right w:val="single" w:sz="4" w:space="0" w:color="auto"/>
            </w:tcBorders>
            <w:shd w:val="clear" w:color="auto" w:fill="auto"/>
          </w:tcPr>
          <w:p w:rsidR="009302E3" w:rsidRPr="00DF7F82" w:rsidRDefault="009302E3" w:rsidP="00CB4C1F">
            <w:pPr>
              <w:spacing w:after="0" w:line="240" w:lineRule="auto"/>
              <w:jc w:val="center"/>
              <w:rPr>
                <w:rFonts w:ascii="Arial Narrow" w:eastAsia="Times New Roman" w:hAnsi="Arial Narrow" w:cs="Times New Roman"/>
                <w:b/>
                <w:bCs/>
                <w:sz w:val="24"/>
                <w:szCs w:val="24"/>
              </w:rPr>
            </w:pPr>
            <w:r w:rsidRPr="00DF7F82">
              <w:rPr>
                <w:rFonts w:ascii="Arial Narrow" w:eastAsia="Times New Roman" w:hAnsi="Arial Narrow" w:cs="Times New Roman"/>
                <w:b/>
                <w:bCs/>
                <w:sz w:val="24"/>
                <w:szCs w:val="24"/>
              </w:rPr>
              <w:t>42</w:t>
            </w:r>
          </w:p>
        </w:tc>
        <w:tc>
          <w:tcPr>
            <w:tcW w:w="1055" w:type="dxa"/>
            <w:tcBorders>
              <w:top w:val="single" w:sz="12" w:space="0" w:color="auto"/>
              <w:left w:val="single" w:sz="4" w:space="0" w:color="auto"/>
              <w:bottom w:val="single" w:sz="12" w:space="0" w:color="auto"/>
              <w:right w:val="single" w:sz="4" w:space="0" w:color="auto"/>
            </w:tcBorders>
            <w:shd w:val="clear" w:color="auto" w:fill="auto"/>
            <w:vAlign w:val="center"/>
          </w:tcPr>
          <w:p w:rsidR="009302E3" w:rsidRPr="00DF7F82" w:rsidRDefault="009302E3" w:rsidP="00CB4C1F">
            <w:pPr>
              <w:bidi/>
              <w:spacing w:after="0" w:line="240" w:lineRule="auto"/>
              <w:jc w:val="center"/>
              <w:rPr>
                <w:rFonts w:ascii="Times New Roman" w:eastAsia="Times New Roman" w:hAnsi="Times New Roman" w:cs="Times New Roman"/>
                <w:sz w:val="24"/>
                <w:szCs w:val="24"/>
              </w:rPr>
            </w:pPr>
            <w:r w:rsidRPr="00DF7F82">
              <w:rPr>
                <w:rFonts w:ascii="Times New Roman" w:eastAsia="Times New Roman" w:hAnsi="Times New Roman" w:cs="Times New Roman"/>
                <w:sz w:val="24"/>
                <w:szCs w:val="24"/>
              </w:rPr>
              <w:t>-</w:t>
            </w:r>
          </w:p>
        </w:tc>
        <w:tc>
          <w:tcPr>
            <w:tcW w:w="1117" w:type="dxa"/>
            <w:tcBorders>
              <w:top w:val="single" w:sz="12" w:space="0" w:color="auto"/>
              <w:left w:val="single" w:sz="4" w:space="0" w:color="auto"/>
              <w:bottom w:val="single" w:sz="12" w:space="0" w:color="auto"/>
              <w:right w:val="single" w:sz="12" w:space="0" w:color="auto"/>
            </w:tcBorders>
          </w:tcPr>
          <w:p w:rsidR="009302E3" w:rsidRPr="00DF7F82" w:rsidRDefault="009302E3" w:rsidP="00CB4C1F">
            <w:pPr>
              <w:spacing w:after="0" w:line="240" w:lineRule="auto"/>
              <w:jc w:val="center"/>
              <w:rPr>
                <w:rFonts w:ascii="Arial Narrow" w:eastAsia="Times New Roman" w:hAnsi="Arial Narrow" w:cs="Times New Roman"/>
                <w:b/>
                <w:bCs/>
                <w:sz w:val="24"/>
                <w:szCs w:val="24"/>
              </w:rPr>
            </w:pPr>
            <w:r w:rsidRPr="00DF7F82">
              <w:rPr>
                <w:rFonts w:ascii="Arial Narrow" w:eastAsia="Times New Roman" w:hAnsi="Arial Narrow" w:cs="Times New Roman"/>
                <w:b/>
                <w:bCs/>
                <w:sz w:val="24"/>
                <w:szCs w:val="24"/>
              </w:rPr>
              <w:t>-</w:t>
            </w:r>
          </w:p>
        </w:tc>
      </w:tr>
    </w:tbl>
    <w:p w:rsidR="009302E3" w:rsidRPr="00DF7F82" w:rsidRDefault="009302E3" w:rsidP="009302E3">
      <w:pPr>
        <w:spacing w:after="0" w:line="240" w:lineRule="auto"/>
        <w:rPr>
          <w:rFonts w:ascii="Arial Narrow" w:eastAsia="Times New Roman" w:hAnsi="Arial Narrow" w:cs="Times New Roman"/>
          <w:sz w:val="24"/>
          <w:szCs w:val="24"/>
        </w:rPr>
      </w:pPr>
    </w:p>
    <w:p w:rsidR="009302E3" w:rsidRPr="00DF7F82" w:rsidRDefault="009302E3" w:rsidP="009302E3">
      <w:pPr>
        <w:spacing w:after="0" w:line="240" w:lineRule="auto"/>
        <w:rPr>
          <w:rFonts w:ascii="Arial Narrow" w:eastAsia="Times New Roman" w:hAnsi="Arial Narrow" w:cs="Times New Roman"/>
          <w:sz w:val="16"/>
          <w:szCs w:val="16"/>
        </w:rPr>
      </w:pPr>
    </w:p>
    <w:p w:rsidR="009302E3" w:rsidRPr="00DF7F82" w:rsidRDefault="009302E3" w:rsidP="009302E3">
      <w:pPr>
        <w:spacing w:after="0" w:line="240" w:lineRule="auto"/>
        <w:rPr>
          <w:rFonts w:ascii="Arial Narrow" w:eastAsia="Times New Roman" w:hAnsi="Arial Narrow" w:cs="Times New Roman"/>
          <w:sz w:val="16"/>
          <w:szCs w:val="16"/>
        </w:rPr>
      </w:pPr>
    </w:p>
    <w:tbl>
      <w:tblPr>
        <w:tblW w:w="9072" w:type="dxa"/>
        <w:jc w:val="center"/>
        <w:tblLook w:val="04A0"/>
      </w:tblPr>
      <w:tblGrid>
        <w:gridCol w:w="9072"/>
      </w:tblGrid>
      <w:tr w:rsidR="009302E3" w:rsidRPr="00DF7F82" w:rsidTr="00CB4C1F">
        <w:trPr>
          <w:cantSplit/>
          <w:jc w:val="center"/>
        </w:trPr>
        <w:tc>
          <w:tcPr>
            <w:tcW w:w="9072" w:type="dxa"/>
            <w:hideMark/>
          </w:tcPr>
          <w:p w:rsidR="009302E3" w:rsidRPr="00DF7F82" w:rsidRDefault="009302E3" w:rsidP="00CB4C1F">
            <w:pPr>
              <w:spacing w:after="0" w:line="240" w:lineRule="auto"/>
              <w:rPr>
                <w:rFonts w:ascii="Arial Narrow" w:eastAsia="Times New Roman" w:hAnsi="Arial Narrow" w:cs="Times New Roman"/>
                <w:sz w:val="32"/>
                <w:szCs w:val="32"/>
              </w:rPr>
            </w:pPr>
            <w:r w:rsidRPr="00DF7F82">
              <w:rPr>
                <w:rFonts w:ascii="Arial Narrow" w:eastAsia="Times New Roman" w:hAnsi="Arial Narrow" w:cs="Times New Roman"/>
                <w:b/>
                <w:bCs/>
                <w:sz w:val="32"/>
                <w:szCs w:val="32"/>
              </w:rPr>
              <w:t>4 - Teaching and Learning methods:</w:t>
            </w:r>
          </w:p>
        </w:tc>
      </w:tr>
    </w:tbl>
    <w:p w:rsidR="009302E3" w:rsidRPr="00DF7F82" w:rsidRDefault="009302E3" w:rsidP="009302E3">
      <w:pPr>
        <w:spacing w:after="0" w:line="240" w:lineRule="auto"/>
        <w:rPr>
          <w:rFonts w:ascii="Arial Narrow" w:eastAsia="Times New Roman" w:hAnsi="Arial Narrow" w:cs="Times New Roman"/>
          <w:sz w:val="16"/>
          <w:szCs w:val="16"/>
        </w:rPr>
      </w:pPr>
    </w:p>
    <w:p w:rsidR="009302E3" w:rsidRPr="00DF7F82" w:rsidRDefault="009302E3" w:rsidP="009302E3">
      <w:pPr>
        <w:spacing w:after="0" w:line="240" w:lineRule="auto"/>
        <w:ind w:firstLine="142"/>
        <w:rPr>
          <w:rFonts w:ascii="Times New Roman" w:eastAsia="Times New Roman" w:hAnsi="Times New Roman" w:cs="Times New Roman"/>
          <w:sz w:val="24"/>
          <w:szCs w:val="24"/>
        </w:rPr>
      </w:pPr>
      <w:r w:rsidRPr="00DF7F82">
        <w:rPr>
          <w:rFonts w:ascii="Times New Roman" w:eastAsia="Times New Roman" w:hAnsi="Times New Roman" w:cs="Times New Roman"/>
          <w:sz w:val="24"/>
          <w:szCs w:val="24"/>
        </w:rPr>
        <w:t>4-1. Visiting Libraries.</w:t>
      </w:r>
    </w:p>
    <w:p w:rsidR="009302E3" w:rsidRPr="00DF7F82" w:rsidRDefault="009302E3" w:rsidP="009302E3">
      <w:pPr>
        <w:spacing w:after="0" w:line="240" w:lineRule="auto"/>
        <w:ind w:firstLine="142"/>
        <w:rPr>
          <w:rFonts w:ascii="Times New Roman" w:eastAsia="Times New Roman" w:hAnsi="Times New Roman" w:cs="Times New Roman"/>
          <w:sz w:val="24"/>
          <w:szCs w:val="24"/>
        </w:rPr>
      </w:pPr>
      <w:r w:rsidRPr="00DF7F82">
        <w:rPr>
          <w:rFonts w:ascii="Times New Roman" w:eastAsia="Times New Roman" w:hAnsi="Times New Roman" w:cs="Times New Roman"/>
          <w:sz w:val="24"/>
          <w:szCs w:val="24"/>
        </w:rPr>
        <w:t xml:space="preserve"> 4-2. Using Information Technology. </w:t>
      </w:r>
    </w:p>
    <w:p w:rsidR="009302E3" w:rsidRPr="00DF7F82" w:rsidRDefault="009302E3" w:rsidP="009302E3">
      <w:pPr>
        <w:spacing w:after="0" w:line="240" w:lineRule="auto"/>
        <w:ind w:firstLine="142"/>
        <w:rPr>
          <w:rFonts w:ascii="Times New Roman" w:eastAsia="Times New Roman" w:hAnsi="Times New Roman" w:cs="Times New Roman"/>
          <w:sz w:val="24"/>
          <w:szCs w:val="24"/>
        </w:rPr>
      </w:pPr>
      <w:r w:rsidRPr="00DF7F82">
        <w:rPr>
          <w:rFonts w:ascii="Times New Roman" w:eastAsia="Times New Roman" w:hAnsi="Times New Roman" w:cs="Times New Roman"/>
          <w:b/>
          <w:bCs/>
          <w:sz w:val="24"/>
          <w:szCs w:val="24"/>
        </w:rPr>
        <w:t xml:space="preserve"> </w:t>
      </w:r>
      <w:r w:rsidRPr="00DF7F82">
        <w:rPr>
          <w:rFonts w:ascii="Times New Roman" w:eastAsia="Times New Roman" w:hAnsi="Times New Roman" w:cs="Times New Roman"/>
          <w:sz w:val="24"/>
          <w:szCs w:val="24"/>
        </w:rPr>
        <w:t>4-3. Researches.</w:t>
      </w:r>
    </w:p>
    <w:p w:rsidR="009302E3" w:rsidRPr="00DF7F82" w:rsidRDefault="009302E3" w:rsidP="009302E3">
      <w:pPr>
        <w:spacing w:after="0" w:line="240" w:lineRule="auto"/>
        <w:ind w:firstLine="142"/>
        <w:rPr>
          <w:rFonts w:ascii="Times New Roman" w:eastAsia="Times New Roman" w:hAnsi="Times New Roman" w:cs="Times New Roman"/>
          <w:sz w:val="24"/>
          <w:szCs w:val="24"/>
        </w:rPr>
      </w:pPr>
      <w:r w:rsidRPr="00DF7F82">
        <w:rPr>
          <w:rFonts w:ascii="Times New Roman" w:eastAsia="Times New Roman" w:hAnsi="Times New Roman" w:cs="Times New Roman"/>
          <w:sz w:val="24"/>
          <w:szCs w:val="24"/>
        </w:rPr>
        <w:t xml:space="preserve"> 4-4. Internal seminars and discussions.</w:t>
      </w:r>
    </w:p>
    <w:p w:rsidR="009302E3" w:rsidRPr="00DF7F82" w:rsidRDefault="009302E3" w:rsidP="009302E3">
      <w:pPr>
        <w:spacing w:after="0" w:line="240" w:lineRule="auto"/>
        <w:rPr>
          <w:rFonts w:ascii="Arial Narrow" w:eastAsia="Times New Roman" w:hAnsi="Arial Narrow" w:cs="Times New Roman"/>
          <w:sz w:val="16"/>
          <w:szCs w:val="16"/>
        </w:rPr>
      </w:pPr>
    </w:p>
    <w:p w:rsidR="009302E3" w:rsidRPr="00DF7F82" w:rsidRDefault="009302E3" w:rsidP="009302E3">
      <w:pPr>
        <w:spacing w:after="0" w:line="240" w:lineRule="auto"/>
        <w:rPr>
          <w:rFonts w:ascii="Arial Narrow" w:eastAsia="Times New Roman" w:hAnsi="Arial Narrow" w:cs="Times New Roman"/>
          <w:sz w:val="16"/>
          <w:szCs w:val="16"/>
        </w:rPr>
      </w:pPr>
    </w:p>
    <w:p w:rsidR="009302E3" w:rsidRPr="00DF7F82" w:rsidRDefault="009302E3" w:rsidP="009302E3">
      <w:pPr>
        <w:spacing w:after="0" w:line="240" w:lineRule="auto"/>
        <w:rPr>
          <w:rFonts w:ascii="Arial Narrow" w:eastAsia="Times New Roman" w:hAnsi="Arial Narrow" w:cs="Times New Roman"/>
          <w:sz w:val="16"/>
          <w:szCs w:val="16"/>
        </w:rPr>
      </w:pPr>
    </w:p>
    <w:tbl>
      <w:tblPr>
        <w:tblW w:w="9072" w:type="dxa"/>
        <w:jc w:val="center"/>
        <w:tblLook w:val="0000"/>
      </w:tblPr>
      <w:tblGrid>
        <w:gridCol w:w="9072"/>
      </w:tblGrid>
      <w:tr w:rsidR="009302E3" w:rsidRPr="00DF7F82" w:rsidTr="00CB4C1F">
        <w:trPr>
          <w:cantSplit/>
          <w:jc w:val="center"/>
        </w:trPr>
        <w:tc>
          <w:tcPr>
            <w:tcW w:w="9072" w:type="dxa"/>
          </w:tcPr>
          <w:p w:rsidR="009302E3" w:rsidRPr="00DF7F82" w:rsidRDefault="009302E3" w:rsidP="00CB4C1F">
            <w:pPr>
              <w:spacing w:after="0" w:line="240" w:lineRule="auto"/>
              <w:rPr>
                <w:rFonts w:ascii="Arial Narrow" w:eastAsia="Times New Roman" w:hAnsi="Arial Narrow" w:cs="Times New Roman"/>
                <w:sz w:val="24"/>
                <w:szCs w:val="24"/>
              </w:rPr>
            </w:pPr>
            <w:r w:rsidRPr="00DF7F82">
              <w:rPr>
                <w:rFonts w:ascii="Arial Narrow" w:eastAsia="Times New Roman" w:hAnsi="Arial Narrow" w:cs="Times New Roman"/>
                <w:b/>
                <w:bCs/>
                <w:sz w:val="32"/>
                <w:szCs w:val="32"/>
              </w:rPr>
              <w:t>5- Students’ Assessment Methods and Grading:</w:t>
            </w:r>
          </w:p>
        </w:tc>
      </w:tr>
    </w:tbl>
    <w:p w:rsidR="009302E3" w:rsidRPr="00DF7F82" w:rsidRDefault="009302E3" w:rsidP="009302E3">
      <w:pPr>
        <w:spacing w:after="0" w:line="240" w:lineRule="auto"/>
        <w:rPr>
          <w:rFonts w:ascii="Arial Narrow" w:eastAsia="Times New Roman" w:hAnsi="Arial Narrow"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416"/>
        <w:gridCol w:w="3898"/>
        <w:gridCol w:w="1003"/>
      </w:tblGrid>
      <w:tr w:rsidR="009302E3" w:rsidRPr="00DF7F82" w:rsidTr="00CB4C1F">
        <w:trPr>
          <w:trHeight w:val="324"/>
          <w:jc w:val="center"/>
        </w:trPr>
        <w:tc>
          <w:tcPr>
            <w:tcW w:w="4314" w:type="dxa"/>
            <w:gridSpan w:val="2"/>
            <w:tcBorders>
              <w:top w:val="single" w:sz="4" w:space="0" w:color="auto"/>
              <w:left w:val="single" w:sz="4" w:space="0" w:color="auto"/>
              <w:bottom w:val="single" w:sz="4" w:space="0" w:color="auto"/>
              <w:right w:val="single" w:sz="4" w:space="0" w:color="auto"/>
            </w:tcBorders>
            <w:shd w:val="pct12" w:color="auto" w:fill="FFFFFF"/>
            <w:hideMark/>
          </w:tcPr>
          <w:p w:rsidR="009302E3" w:rsidRPr="00DF7F82" w:rsidRDefault="009302E3" w:rsidP="00CB4C1F">
            <w:pPr>
              <w:spacing w:after="0"/>
              <w:jc w:val="center"/>
              <w:rPr>
                <w:rFonts w:ascii="Times New Roman" w:eastAsia="Times New Roman" w:hAnsi="Times New Roman" w:cs="Times New Roman"/>
                <w:b/>
                <w:bCs/>
                <w:sz w:val="24"/>
                <w:szCs w:val="24"/>
              </w:rPr>
            </w:pPr>
            <w:r w:rsidRPr="00DF7F82">
              <w:rPr>
                <w:rFonts w:ascii="Times New Roman" w:eastAsia="Times New Roman" w:hAnsi="Times New Roman" w:cs="Times New Roman"/>
                <w:b/>
                <w:bCs/>
                <w:sz w:val="24"/>
                <w:szCs w:val="24"/>
              </w:rPr>
              <w:t>Method of Assessment</w:t>
            </w:r>
          </w:p>
        </w:tc>
        <w:tc>
          <w:tcPr>
            <w:tcW w:w="993" w:type="dxa"/>
            <w:tcBorders>
              <w:top w:val="single" w:sz="4" w:space="0" w:color="auto"/>
              <w:left w:val="single" w:sz="4" w:space="0" w:color="auto"/>
              <w:bottom w:val="single" w:sz="4" w:space="0" w:color="auto"/>
              <w:right w:val="single" w:sz="4" w:space="0" w:color="auto"/>
            </w:tcBorders>
            <w:shd w:val="pct12" w:color="auto" w:fill="FFFFFF"/>
            <w:hideMark/>
          </w:tcPr>
          <w:p w:rsidR="009302E3" w:rsidRPr="00DF7F82" w:rsidRDefault="009302E3" w:rsidP="00CB4C1F">
            <w:pPr>
              <w:spacing w:after="0"/>
              <w:rPr>
                <w:rFonts w:ascii="Times New Roman" w:eastAsia="Times New Roman" w:hAnsi="Times New Roman" w:cs="Times New Roman"/>
                <w:b/>
                <w:bCs/>
                <w:sz w:val="24"/>
                <w:szCs w:val="24"/>
              </w:rPr>
            </w:pPr>
            <w:r w:rsidRPr="00DF7F82">
              <w:rPr>
                <w:rFonts w:ascii="Times New Roman" w:eastAsia="Times New Roman" w:hAnsi="Times New Roman" w:cs="Times New Roman"/>
                <w:b/>
                <w:bCs/>
                <w:sz w:val="24"/>
                <w:szCs w:val="24"/>
              </w:rPr>
              <w:t xml:space="preserve">Percent </w:t>
            </w:r>
          </w:p>
        </w:tc>
      </w:tr>
      <w:tr w:rsidR="009302E3" w:rsidRPr="00DF7F82" w:rsidTr="00CB4C1F">
        <w:trPr>
          <w:trHeight w:val="353"/>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9302E3" w:rsidRPr="00DF7F82" w:rsidRDefault="009302E3" w:rsidP="00CB4C1F">
            <w:pPr>
              <w:spacing w:after="0"/>
              <w:rPr>
                <w:rFonts w:ascii="Times New Roman" w:eastAsia="Times New Roman" w:hAnsi="Times New Roman" w:cs="Times New Roman"/>
                <w:sz w:val="24"/>
                <w:szCs w:val="24"/>
              </w:rPr>
            </w:pPr>
            <w:r w:rsidRPr="00DF7F82">
              <w:rPr>
                <w:rFonts w:ascii="Times New Roman" w:eastAsia="Times New Roman" w:hAnsi="Times New Roman" w:cs="Times New Roman"/>
                <w:sz w:val="24"/>
                <w:szCs w:val="24"/>
              </w:rPr>
              <w:t xml:space="preserve">1- </w:t>
            </w:r>
          </w:p>
        </w:tc>
        <w:tc>
          <w:tcPr>
            <w:tcW w:w="3898" w:type="dxa"/>
            <w:tcBorders>
              <w:top w:val="single" w:sz="4" w:space="0" w:color="auto"/>
              <w:left w:val="single" w:sz="4" w:space="0" w:color="auto"/>
              <w:bottom w:val="single" w:sz="4" w:space="0" w:color="auto"/>
              <w:right w:val="single" w:sz="4" w:space="0" w:color="auto"/>
            </w:tcBorders>
            <w:shd w:val="clear" w:color="auto" w:fill="FFFFFF"/>
            <w:hideMark/>
          </w:tcPr>
          <w:p w:rsidR="009302E3" w:rsidRPr="00DF7F82" w:rsidRDefault="009302E3" w:rsidP="00CB4C1F">
            <w:pPr>
              <w:spacing w:after="0"/>
              <w:jc w:val="both"/>
              <w:rPr>
                <w:rFonts w:ascii="Times New Roman" w:eastAsia="Times New Roman" w:hAnsi="Times New Roman" w:cs="Times New Roman"/>
                <w:sz w:val="24"/>
                <w:szCs w:val="24"/>
              </w:rPr>
            </w:pPr>
            <w:r w:rsidRPr="00DF7F82">
              <w:rPr>
                <w:rFonts w:ascii="Times New Roman" w:eastAsia="Times New Roman" w:hAnsi="Times New Roman" w:cs="Times New Roman"/>
                <w:sz w:val="24"/>
                <w:szCs w:val="24"/>
              </w:rPr>
              <w:t>Semester work &amp; mid Term Exam</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302E3" w:rsidRPr="00DF7F82" w:rsidRDefault="009302E3" w:rsidP="00CB4C1F">
            <w:pPr>
              <w:spacing w:after="0"/>
              <w:jc w:val="both"/>
              <w:rPr>
                <w:rFonts w:ascii="Times New Roman" w:eastAsia="Times New Roman" w:hAnsi="Times New Roman" w:cs="Times New Roman"/>
                <w:sz w:val="24"/>
                <w:szCs w:val="24"/>
              </w:rPr>
            </w:pPr>
            <w:r w:rsidRPr="00DF7F82">
              <w:rPr>
                <w:rFonts w:ascii="Times New Roman" w:eastAsia="Times New Roman" w:hAnsi="Times New Roman" w:cs="Times New Roman"/>
                <w:sz w:val="24"/>
                <w:szCs w:val="24"/>
              </w:rPr>
              <w:t>10%</w:t>
            </w:r>
          </w:p>
        </w:tc>
      </w:tr>
      <w:tr w:rsidR="009302E3" w:rsidRPr="00DF7F82" w:rsidTr="00CB4C1F">
        <w:trPr>
          <w:trHeight w:val="353"/>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9302E3" w:rsidRPr="00DF7F82" w:rsidRDefault="009302E3" w:rsidP="00CB4C1F">
            <w:pPr>
              <w:spacing w:after="0"/>
              <w:rPr>
                <w:rFonts w:ascii="Times New Roman" w:eastAsia="Times New Roman" w:hAnsi="Times New Roman" w:cs="Times New Roman"/>
                <w:sz w:val="24"/>
                <w:szCs w:val="24"/>
              </w:rPr>
            </w:pPr>
            <w:r w:rsidRPr="00DF7F82">
              <w:rPr>
                <w:rFonts w:ascii="Times New Roman" w:eastAsia="Times New Roman" w:hAnsi="Times New Roman" w:cs="Times New Roman"/>
                <w:sz w:val="24"/>
                <w:szCs w:val="24"/>
              </w:rPr>
              <w:t>4-</w:t>
            </w:r>
          </w:p>
        </w:tc>
        <w:tc>
          <w:tcPr>
            <w:tcW w:w="3898" w:type="dxa"/>
            <w:tcBorders>
              <w:top w:val="single" w:sz="4" w:space="0" w:color="auto"/>
              <w:left w:val="single" w:sz="4" w:space="0" w:color="auto"/>
              <w:bottom w:val="single" w:sz="4" w:space="0" w:color="auto"/>
              <w:right w:val="single" w:sz="4" w:space="0" w:color="auto"/>
            </w:tcBorders>
            <w:shd w:val="clear" w:color="auto" w:fill="FFFFFF"/>
            <w:hideMark/>
          </w:tcPr>
          <w:p w:rsidR="009302E3" w:rsidRPr="00DF7F82" w:rsidRDefault="009302E3" w:rsidP="00CB4C1F">
            <w:pPr>
              <w:spacing w:after="0"/>
              <w:jc w:val="both"/>
              <w:rPr>
                <w:rFonts w:ascii="Times New Roman" w:eastAsia="Times New Roman" w:hAnsi="Times New Roman" w:cs="Times New Roman"/>
                <w:sz w:val="24"/>
                <w:szCs w:val="24"/>
              </w:rPr>
            </w:pPr>
            <w:r w:rsidRPr="00DF7F82">
              <w:rPr>
                <w:rFonts w:ascii="Times New Roman" w:eastAsia="Times New Roman" w:hAnsi="Times New Roman" w:cs="Times New Roman"/>
                <w:sz w:val="24"/>
                <w:szCs w:val="24"/>
              </w:rPr>
              <w:t>Final Oral Exam</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302E3" w:rsidRPr="00DF7F82" w:rsidRDefault="009302E3" w:rsidP="00CB4C1F">
            <w:pPr>
              <w:spacing w:after="0"/>
              <w:jc w:val="both"/>
              <w:rPr>
                <w:rFonts w:ascii="Times New Roman" w:eastAsia="Times New Roman" w:hAnsi="Times New Roman" w:cs="Times New Roman"/>
                <w:sz w:val="24"/>
                <w:szCs w:val="24"/>
              </w:rPr>
            </w:pPr>
            <w:r w:rsidRPr="00DF7F82">
              <w:rPr>
                <w:rFonts w:ascii="Times New Roman" w:eastAsia="Times New Roman" w:hAnsi="Times New Roman" w:cs="Times New Roman"/>
                <w:sz w:val="24"/>
                <w:szCs w:val="24"/>
              </w:rPr>
              <w:t>10%</w:t>
            </w:r>
          </w:p>
        </w:tc>
      </w:tr>
      <w:tr w:rsidR="009302E3" w:rsidRPr="00DF7F82" w:rsidTr="00CB4C1F">
        <w:trPr>
          <w:trHeight w:val="353"/>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9302E3" w:rsidRPr="00DF7F82" w:rsidRDefault="009302E3" w:rsidP="00CB4C1F">
            <w:pPr>
              <w:spacing w:after="0"/>
              <w:rPr>
                <w:rFonts w:ascii="Times New Roman" w:eastAsia="Times New Roman" w:hAnsi="Times New Roman" w:cs="Times New Roman"/>
                <w:sz w:val="24"/>
                <w:szCs w:val="24"/>
              </w:rPr>
            </w:pPr>
            <w:r w:rsidRPr="00DF7F82">
              <w:rPr>
                <w:rFonts w:ascii="Times New Roman" w:eastAsia="Times New Roman" w:hAnsi="Times New Roman" w:cs="Times New Roman"/>
                <w:sz w:val="24"/>
                <w:szCs w:val="24"/>
              </w:rPr>
              <w:t xml:space="preserve">5- </w:t>
            </w:r>
          </w:p>
        </w:tc>
        <w:tc>
          <w:tcPr>
            <w:tcW w:w="3898" w:type="dxa"/>
            <w:tcBorders>
              <w:top w:val="single" w:sz="4" w:space="0" w:color="auto"/>
              <w:left w:val="single" w:sz="4" w:space="0" w:color="auto"/>
              <w:bottom w:val="single" w:sz="4" w:space="0" w:color="auto"/>
              <w:right w:val="single" w:sz="4" w:space="0" w:color="auto"/>
            </w:tcBorders>
            <w:shd w:val="clear" w:color="auto" w:fill="FFFFFF"/>
            <w:hideMark/>
          </w:tcPr>
          <w:p w:rsidR="009302E3" w:rsidRPr="00DF7F82" w:rsidRDefault="009302E3" w:rsidP="00CB4C1F">
            <w:pPr>
              <w:spacing w:after="0"/>
              <w:jc w:val="both"/>
              <w:rPr>
                <w:rFonts w:ascii="Times New Roman" w:eastAsia="Times New Roman" w:hAnsi="Times New Roman" w:cs="Times New Roman"/>
                <w:sz w:val="24"/>
                <w:szCs w:val="24"/>
              </w:rPr>
            </w:pPr>
            <w:r w:rsidRPr="00DF7F82">
              <w:rPr>
                <w:rFonts w:ascii="Times New Roman" w:eastAsia="Times New Roman" w:hAnsi="Times New Roman" w:cs="Times New Roman"/>
                <w:sz w:val="24"/>
                <w:szCs w:val="24"/>
              </w:rPr>
              <w:t>Final Term Examination</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302E3" w:rsidRPr="00DF7F82" w:rsidRDefault="009302E3" w:rsidP="00CB4C1F">
            <w:pPr>
              <w:spacing w:after="0"/>
              <w:jc w:val="both"/>
              <w:rPr>
                <w:rFonts w:ascii="Times New Roman" w:eastAsia="Times New Roman" w:hAnsi="Times New Roman" w:cs="Times New Roman"/>
                <w:sz w:val="24"/>
                <w:szCs w:val="24"/>
              </w:rPr>
            </w:pPr>
            <w:r w:rsidRPr="00DF7F82">
              <w:rPr>
                <w:rFonts w:ascii="Times New Roman" w:eastAsia="Times New Roman" w:hAnsi="Times New Roman" w:cs="Times New Roman"/>
                <w:sz w:val="24"/>
                <w:szCs w:val="24"/>
              </w:rPr>
              <w:t>80%</w:t>
            </w:r>
          </w:p>
        </w:tc>
      </w:tr>
      <w:tr w:rsidR="009302E3" w:rsidRPr="00DF7F82" w:rsidTr="00CB4C1F">
        <w:trPr>
          <w:trHeight w:val="353"/>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9302E3" w:rsidRPr="00DF7F82" w:rsidRDefault="009302E3" w:rsidP="00CB4C1F">
            <w:pPr>
              <w:spacing w:after="0"/>
              <w:rPr>
                <w:rFonts w:ascii="Times New Roman" w:eastAsia="Times New Roman" w:hAnsi="Times New Roman" w:cs="Times New Roman"/>
                <w:sz w:val="24"/>
                <w:szCs w:val="24"/>
              </w:rPr>
            </w:pPr>
          </w:p>
        </w:tc>
        <w:tc>
          <w:tcPr>
            <w:tcW w:w="3898" w:type="dxa"/>
            <w:tcBorders>
              <w:top w:val="single" w:sz="4" w:space="0" w:color="auto"/>
              <w:left w:val="single" w:sz="4" w:space="0" w:color="auto"/>
              <w:bottom w:val="single" w:sz="4" w:space="0" w:color="auto"/>
              <w:right w:val="single" w:sz="4" w:space="0" w:color="auto"/>
            </w:tcBorders>
            <w:shd w:val="clear" w:color="auto" w:fill="FFFFFF"/>
            <w:hideMark/>
          </w:tcPr>
          <w:p w:rsidR="009302E3" w:rsidRPr="00DF7F82" w:rsidRDefault="009302E3" w:rsidP="00CB4C1F">
            <w:pPr>
              <w:spacing w:after="0"/>
              <w:jc w:val="both"/>
              <w:rPr>
                <w:rFonts w:ascii="Times New Roman" w:eastAsia="Times New Roman" w:hAnsi="Times New Roman" w:cs="Times New Roman"/>
                <w:b/>
                <w:bCs/>
                <w:sz w:val="24"/>
                <w:szCs w:val="24"/>
              </w:rPr>
            </w:pPr>
            <w:r w:rsidRPr="00DF7F82">
              <w:rPr>
                <w:rFonts w:ascii="Times New Roman" w:eastAsia="Times New Roman" w:hAnsi="Times New Roman" w:cs="Times New Roman"/>
                <w:b/>
                <w:bCs/>
                <w:sz w:val="24"/>
                <w:szCs w:val="24"/>
              </w:rPr>
              <w:t>Total</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302E3" w:rsidRPr="00DF7F82" w:rsidRDefault="009302E3" w:rsidP="00CB4C1F">
            <w:pPr>
              <w:spacing w:after="0"/>
              <w:jc w:val="both"/>
              <w:rPr>
                <w:rFonts w:ascii="Times New Roman" w:eastAsia="Times New Roman" w:hAnsi="Times New Roman" w:cs="Times New Roman"/>
                <w:sz w:val="24"/>
                <w:szCs w:val="24"/>
              </w:rPr>
            </w:pPr>
            <w:r w:rsidRPr="00DF7F82">
              <w:rPr>
                <w:rFonts w:ascii="Times New Roman" w:eastAsia="Times New Roman" w:hAnsi="Times New Roman" w:cs="Times New Roman"/>
                <w:sz w:val="24"/>
                <w:szCs w:val="24"/>
              </w:rPr>
              <w:t>100%</w:t>
            </w:r>
          </w:p>
        </w:tc>
      </w:tr>
    </w:tbl>
    <w:p w:rsidR="009302E3" w:rsidRPr="00DF7F82" w:rsidRDefault="009302E3" w:rsidP="009302E3">
      <w:pPr>
        <w:spacing w:after="0" w:line="240" w:lineRule="auto"/>
        <w:rPr>
          <w:rFonts w:ascii="Arial Narrow" w:eastAsia="Times New Roman" w:hAnsi="Arial Narrow" w:cs="Times New Roman"/>
          <w:sz w:val="16"/>
          <w:szCs w:val="16"/>
        </w:rPr>
      </w:pPr>
    </w:p>
    <w:tbl>
      <w:tblPr>
        <w:tblW w:w="9072" w:type="dxa"/>
        <w:jc w:val="center"/>
        <w:tblLook w:val="0000"/>
      </w:tblPr>
      <w:tblGrid>
        <w:gridCol w:w="9288"/>
      </w:tblGrid>
      <w:tr w:rsidR="009302E3" w:rsidRPr="00DF7F82" w:rsidTr="00CB4C1F">
        <w:trPr>
          <w:cantSplit/>
          <w:jc w:val="center"/>
        </w:trPr>
        <w:tc>
          <w:tcPr>
            <w:tcW w:w="9072" w:type="dxa"/>
          </w:tcPr>
          <w:p w:rsidR="009302E3" w:rsidRPr="00DF7F82" w:rsidRDefault="009302E3" w:rsidP="00CB4C1F">
            <w:pPr>
              <w:spacing w:after="0" w:line="240" w:lineRule="auto"/>
              <w:rPr>
                <w:rFonts w:ascii="Arial Narrow" w:eastAsia="Times New Roman" w:hAnsi="Arial Narrow" w:cs="Times New Roman"/>
                <w:sz w:val="32"/>
                <w:szCs w:val="32"/>
              </w:rPr>
            </w:pPr>
            <w:r w:rsidRPr="00DF7F82">
              <w:rPr>
                <w:rFonts w:ascii="Arial Narrow" w:eastAsia="Times New Roman" w:hAnsi="Arial Narrow" w:cs="Times New Roman"/>
                <w:b/>
                <w:bCs/>
                <w:sz w:val="32"/>
                <w:szCs w:val="32"/>
              </w:rPr>
              <w:t>6- List of references:</w:t>
            </w:r>
          </w:p>
        </w:tc>
      </w:tr>
      <w:tr w:rsidR="009302E3" w:rsidRPr="00DF7F82" w:rsidTr="00CB4C1F">
        <w:trPr>
          <w:cantSplit/>
          <w:jc w:val="center"/>
        </w:trPr>
        <w:tc>
          <w:tcPr>
            <w:tcW w:w="9072" w:type="dxa"/>
            <w:shd w:val="clear" w:color="auto" w:fill="auto"/>
          </w:tcPr>
          <w:p w:rsidR="009302E3" w:rsidRPr="00DF7F82" w:rsidRDefault="009302E3" w:rsidP="00CB4C1F">
            <w:pPr>
              <w:spacing w:after="0" w:line="240" w:lineRule="auto"/>
              <w:ind w:firstLine="360"/>
              <w:rPr>
                <w:rFonts w:ascii="Arial Narrow" w:eastAsia="Times New Roman" w:hAnsi="Arial Narrow" w:cs="Times New Roman"/>
                <w:sz w:val="24"/>
                <w:szCs w:val="24"/>
              </w:rPr>
            </w:pPr>
          </w:p>
          <w:tbl>
            <w:tblPr>
              <w:tblW w:w="9072" w:type="dxa"/>
              <w:jc w:val="center"/>
              <w:tblLook w:val="0000"/>
            </w:tblPr>
            <w:tblGrid>
              <w:gridCol w:w="9072"/>
            </w:tblGrid>
            <w:tr w:rsidR="009302E3" w:rsidRPr="00DF7F82" w:rsidTr="00CB4C1F">
              <w:trPr>
                <w:cantSplit/>
                <w:jc w:val="center"/>
              </w:trPr>
              <w:tc>
                <w:tcPr>
                  <w:tcW w:w="9072" w:type="dxa"/>
                  <w:shd w:val="clear" w:color="auto" w:fill="auto"/>
                </w:tcPr>
                <w:p w:rsidR="009302E3" w:rsidRPr="00DF7F82" w:rsidRDefault="009302E3" w:rsidP="00CB4C1F">
                  <w:pPr>
                    <w:spacing w:after="0" w:line="240" w:lineRule="auto"/>
                    <w:rPr>
                      <w:rFonts w:ascii="Arial Narrow" w:eastAsia="Times New Roman" w:hAnsi="Arial Narrow" w:cs="Times New Roman"/>
                      <w:b/>
                      <w:bCs/>
                      <w:color w:val="000000"/>
                      <w:sz w:val="24"/>
                      <w:szCs w:val="24"/>
                    </w:rPr>
                  </w:pPr>
                  <w:r w:rsidRPr="00DF7F82">
                    <w:rPr>
                      <w:rFonts w:ascii="Arial Narrow" w:eastAsia="Times New Roman" w:hAnsi="Arial Narrow" w:cs="Times New Roman"/>
                      <w:b/>
                      <w:bCs/>
                      <w:color w:val="000000"/>
                      <w:sz w:val="24"/>
                      <w:szCs w:val="24"/>
                    </w:rPr>
                    <w:t>6-1 Course notes</w:t>
                  </w:r>
                </w:p>
                <w:p w:rsidR="009302E3" w:rsidRPr="00DF7F82" w:rsidRDefault="009302E3" w:rsidP="00CB4C1F">
                  <w:pPr>
                    <w:spacing w:after="0" w:line="240" w:lineRule="auto"/>
                    <w:rPr>
                      <w:rFonts w:ascii="Arial Narrow" w:eastAsia="Times New Roman" w:hAnsi="Arial Narrow" w:cs="Times New Roman"/>
                      <w:color w:val="000000"/>
                      <w:sz w:val="24"/>
                      <w:szCs w:val="24"/>
                    </w:rPr>
                  </w:pPr>
                  <w:r w:rsidRPr="00DF7F82">
                    <w:rPr>
                      <w:rFonts w:ascii="Arial Narrow" w:eastAsia="Times New Roman" w:hAnsi="Arial Narrow" w:cs="Times New Roman"/>
                      <w:color w:val="000000"/>
                      <w:sz w:val="24"/>
                      <w:szCs w:val="24"/>
                    </w:rPr>
                    <w:t xml:space="preserve">      Non</w:t>
                  </w:r>
                </w:p>
                <w:p w:rsidR="009302E3" w:rsidRPr="00DF7F82" w:rsidRDefault="009302E3" w:rsidP="00CB4C1F">
                  <w:pPr>
                    <w:spacing w:after="0" w:line="240" w:lineRule="auto"/>
                    <w:rPr>
                      <w:rFonts w:ascii="Arial Narrow" w:eastAsia="Times New Roman" w:hAnsi="Arial Narrow" w:cs="Times New Roman"/>
                      <w:color w:val="000000"/>
                      <w:sz w:val="24"/>
                      <w:szCs w:val="24"/>
                    </w:rPr>
                  </w:pPr>
                </w:p>
                <w:p w:rsidR="009302E3" w:rsidRPr="00DF7F82" w:rsidRDefault="009302E3" w:rsidP="00CB4C1F">
                  <w:pPr>
                    <w:spacing w:after="0" w:line="240" w:lineRule="auto"/>
                    <w:rPr>
                      <w:rFonts w:ascii="Arial Narrow" w:eastAsia="Times New Roman" w:hAnsi="Arial Narrow" w:cs="Times New Roman"/>
                      <w:b/>
                      <w:bCs/>
                      <w:color w:val="000000"/>
                      <w:sz w:val="24"/>
                      <w:szCs w:val="24"/>
                    </w:rPr>
                  </w:pPr>
                  <w:r w:rsidRPr="00DF7F82">
                    <w:rPr>
                      <w:rFonts w:ascii="Arial Narrow" w:eastAsia="Times New Roman" w:hAnsi="Arial Narrow" w:cs="Times New Roman"/>
                      <w:b/>
                      <w:bCs/>
                      <w:color w:val="000000"/>
                      <w:sz w:val="24"/>
                      <w:szCs w:val="24"/>
                    </w:rPr>
                    <w:t>6-2 Required books.</w:t>
                  </w:r>
                </w:p>
                <w:p w:rsidR="009302E3" w:rsidRPr="00DF7F82" w:rsidRDefault="009302E3" w:rsidP="00CB4C1F">
                  <w:pPr>
                    <w:spacing w:after="0" w:line="240" w:lineRule="auto"/>
                    <w:rPr>
                      <w:rFonts w:ascii="Arial Narrow" w:eastAsia="Times New Roman" w:hAnsi="Arial Narrow" w:cs="Times New Roman"/>
                      <w:b/>
                      <w:bCs/>
                      <w:color w:val="000000"/>
                      <w:sz w:val="24"/>
                      <w:szCs w:val="24"/>
                    </w:rPr>
                  </w:pPr>
                  <w:r w:rsidRPr="00DF7F82">
                    <w:rPr>
                      <w:rFonts w:ascii="Times New Roman" w:eastAsia="Times New Roman" w:hAnsi="Times New Roman" w:cs="Times New Roman"/>
                      <w:sz w:val="24"/>
                      <w:szCs w:val="24"/>
                    </w:rPr>
                    <w:t xml:space="preserve">A Small Dose of Toxicology, 2nd Edition, </w:t>
                  </w:r>
                  <w:proofErr w:type="spellStart"/>
                  <w:r w:rsidRPr="00DF7F82">
                    <w:rPr>
                      <w:rFonts w:ascii="Times New Roman" w:eastAsia="Times New Roman" w:hAnsi="Times New Roman" w:cs="Times New Roman"/>
                      <w:sz w:val="24"/>
                      <w:szCs w:val="24"/>
                    </w:rPr>
                    <w:t>steven</w:t>
                  </w:r>
                  <w:proofErr w:type="spellEnd"/>
                  <w:r w:rsidRPr="00DF7F82">
                    <w:rPr>
                      <w:rFonts w:ascii="Times New Roman" w:eastAsia="Times New Roman" w:hAnsi="Times New Roman" w:cs="Times New Roman"/>
                      <w:sz w:val="24"/>
                      <w:szCs w:val="24"/>
                    </w:rPr>
                    <w:t xml:space="preserve"> G. G</w:t>
                  </w:r>
                </w:p>
                <w:p w:rsidR="009302E3" w:rsidRPr="00DF7F82" w:rsidRDefault="009302E3" w:rsidP="00CB4C1F">
                  <w:pPr>
                    <w:spacing w:after="0" w:line="240" w:lineRule="auto"/>
                    <w:rPr>
                      <w:rFonts w:ascii="Arial Narrow" w:eastAsia="Times New Roman" w:hAnsi="Arial Narrow" w:cs="Times New Roman"/>
                      <w:b/>
                      <w:bCs/>
                      <w:color w:val="000000"/>
                      <w:sz w:val="24"/>
                      <w:szCs w:val="24"/>
                    </w:rPr>
                  </w:pPr>
                </w:p>
                <w:p w:rsidR="009302E3" w:rsidRPr="00DF7F82" w:rsidRDefault="009302E3" w:rsidP="00CB4C1F">
                  <w:pPr>
                    <w:spacing w:after="0" w:line="240" w:lineRule="auto"/>
                    <w:jc w:val="both"/>
                    <w:rPr>
                      <w:rFonts w:ascii="Arial Narrow" w:eastAsia="Times New Roman" w:hAnsi="Arial Narrow" w:cs="Times New Roman"/>
                      <w:b/>
                      <w:bCs/>
                      <w:color w:val="000000"/>
                      <w:sz w:val="24"/>
                      <w:szCs w:val="24"/>
                    </w:rPr>
                  </w:pPr>
                  <w:r w:rsidRPr="00DF7F82">
                    <w:rPr>
                      <w:rFonts w:ascii="Arial Narrow" w:eastAsia="Times New Roman" w:hAnsi="Arial Narrow" w:cs="Times New Roman"/>
                      <w:b/>
                      <w:bCs/>
                      <w:color w:val="000000"/>
                      <w:sz w:val="24"/>
                      <w:szCs w:val="24"/>
                    </w:rPr>
                    <w:t>6-3 Recommended books.</w:t>
                  </w:r>
                </w:p>
                <w:p w:rsidR="009302E3" w:rsidRPr="00DF7F82" w:rsidRDefault="009302E3" w:rsidP="00CB4C1F">
                  <w:pPr>
                    <w:keepNext/>
                    <w:spacing w:before="240" w:after="60" w:line="240" w:lineRule="auto"/>
                    <w:outlineLvl w:val="1"/>
                    <w:rPr>
                      <w:rFonts w:ascii="Times New Roman" w:eastAsia="Times New Roman" w:hAnsi="Times New Roman" w:cs="Times New Roman"/>
                      <w:sz w:val="24"/>
                      <w:szCs w:val="24"/>
                    </w:rPr>
                  </w:pPr>
                  <w:r w:rsidRPr="00DF7F82">
                    <w:rPr>
                      <w:rFonts w:ascii="Arial Narrow" w:eastAsia="Times New Roman" w:hAnsi="Arial Narrow" w:cs="Times New Roman"/>
                      <w:i/>
                      <w:iCs/>
                      <w:color w:val="000000"/>
                      <w:sz w:val="28"/>
                      <w:szCs w:val="28"/>
                    </w:rPr>
                    <w:t xml:space="preserve"> </w:t>
                  </w:r>
                  <w:r w:rsidRPr="00DF7F82">
                    <w:rPr>
                      <w:rFonts w:ascii="Times New Roman" w:eastAsia="Times New Roman" w:hAnsi="Times New Roman" w:cs="Times New Roman"/>
                      <w:sz w:val="24"/>
                      <w:szCs w:val="24"/>
                    </w:rPr>
                    <w:t>Toxic Exposures Contested Illnesses and the Environmental Health Movement, Phil Brown. Foreword by Lois Gibbs</w:t>
                  </w:r>
                </w:p>
                <w:p w:rsidR="009302E3" w:rsidRPr="00DF7F82" w:rsidRDefault="009302E3" w:rsidP="00CB4C1F">
                  <w:pPr>
                    <w:spacing w:after="0" w:line="240" w:lineRule="auto"/>
                    <w:rPr>
                      <w:rFonts w:ascii="Times New Roman" w:eastAsia="Times New Roman" w:hAnsi="Times New Roman" w:cs="Times New Roman"/>
                      <w:sz w:val="24"/>
                      <w:szCs w:val="24"/>
                    </w:rPr>
                  </w:pPr>
                  <w:r w:rsidRPr="00DF7F82">
                    <w:rPr>
                      <w:rFonts w:ascii="Arial Narrow" w:eastAsia="Times New Roman" w:hAnsi="Arial Narrow" w:cs="Times New Roman"/>
                      <w:b/>
                      <w:bCs/>
                      <w:color w:val="000000"/>
                      <w:sz w:val="24"/>
                      <w:szCs w:val="24"/>
                    </w:rPr>
                    <w:t xml:space="preserve"> </w:t>
                  </w:r>
                  <w:r w:rsidRPr="00DF7F82">
                    <w:rPr>
                      <w:rFonts w:ascii="Times New Roman" w:eastAsia="Times New Roman" w:hAnsi="Times New Roman" w:cs="Times New Roman"/>
                      <w:sz w:val="24"/>
                      <w:szCs w:val="24"/>
                    </w:rPr>
                    <w:t>Clinical Environmental Health and Toxic Exposures, John Burke Sullivan, Gary R. Krieger</w:t>
                  </w:r>
                </w:p>
                <w:p w:rsidR="009302E3" w:rsidRPr="00DF7F82" w:rsidRDefault="009302E3" w:rsidP="00CB4C1F">
                  <w:pPr>
                    <w:spacing w:after="0" w:line="240" w:lineRule="auto"/>
                    <w:jc w:val="both"/>
                    <w:rPr>
                      <w:rFonts w:ascii="Arial Narrow" w:eastAsia="Times New Roman" w:hAnsi="Arial Narrow" w:cs="Times New Roman"/>
                      <w:b/>
                      <w:bCs/>
                      <w:color w:val="000000"/>
                      <w:sz w:val="24"/>
                      <w:szCs w:val="24"/>
                    </w:rPr>
                  </w:pPr>
                </w:p>
                <w:p w:rsidR="009302E3" w:rsidRPr="00DF7F82" w:rsidRDefault="009302E3" w:rsidP="00CB4C1F">
                  <w:pPr>
                    <w:spacing w:after="0" w:line="240" w:lineRule="auto"/>
                    <w:rPr>
                      <w:rFonts w:ascii="Arial Narrow" w:eastAsia="Times New Roman" w:hAnsi="Arial Narrow" w:cs="Times New Roman"/>
                      <w:b/>
                      <w:bCs/>
                      <w:color w:val="000000"/>
                      <w:sz w:val="24"/>
                      <w:szCs w:val="24"/>
                    </w:rPr>
                  </w:pPr>
                  <w:r w:rsidRPr="00DF7F82">
                    <w:rPr>
                      <w:rFonts w:ascii="Arial Narrow" w:eastAsia="Times New Roman" w:hAnsi="Arial Narrow" w:cs="Times New Roman"/>
                      <w:b/>
                      <w:bCs/>
                      <w:color w:val="000000"/>
                      <w:sz w:val="24"/>
                      <w:szCs w:val="24"/>
                    </w:rPr>
                    <w:t>6-4 Periodicals, Web sites, etc.</w:t>
                  </w:r>
                </w:p>
                <w:p w:rsidR="009302E3" w:rsidRPr="00DF7F82" w:rsidRDefault="009302E3" w:rsidP="00CB4C1F">
                  <w:pPr>
                    <w:bidi/>
                    <w:spacing w:after="0" w:line="240" w:lineRule="auto"/>
                    <w:jc w:val="right"/>
                    <w:rPr>
                      <w:rFonts w:ascii="Times New Roman" w:eastAsia="Times New Roman" w:hAnsi="Times New Roman" w:cs="Times New Roman"/>
                      <w:color w:val="000000"/>
                      <w:sz w:val="24"/>
                      <w:szCs w:val="24"/>
                    </w:rPr>
                  </w:pPr>
                  <w:r w:rsidRPr="00DF7F82">
                    <w:rPr>
                      <w:rFonts w:ascii="Times New Roman" w:eastAsia="Times New Roman" w:hAnsi="Times New Roman" w:cs="Times New Roman"/>
                      <w:color w:val="000000"/>
                      <w:sz w:val="24"/>
                      <w:szCs w:val="24"/>
                    </w:rPr>
                    <w:t xml:space="preserve">     </w:t>
                  </w:r>
                  <w:hyperlink r:id="rId7" w:history="1">
                    <w:r w:rsidRPr="00DF7F82">
                      <w:rPr>
                        <w:rFonts w:ascii="Times New Roman" w:eastAsia="Times New Roman" w:hAnsi="Times New Roman" w:cs="Times New Roman"/>
                        <w:sz w:val="24"/>
                        <w:szCs w:val="24"/>
                      </w:rPr>
                      <w:t>http://books.google.com.eg</w:t>
                    </w:r>
                  </w:hyperlink>
                  <w:r w:rsidRPr="00DF7F82">
                    <w:rPr>
                      <w:rFonts w:ascii="Times New Roman" w:eastAsia="Times New Roman" w:hAnsi="Times New Roman" w:cs="Times New Roman"/>
                      <w:color w:val="000000"/>
                      <w:sz w:val="24"/>
                      <w:szCs w:val="24"/>
                    </w:rPr>
                    <w:t>.</w:t>
                  </w:r>
                </w:p>
                <w:p w:rsidR="009302E3" w:rsidRPr="00DF7F82" w:rsidRDefault="009302E3" w:rsidP="00CB4C1F">
                  <w:pPr>
                    <w:bidi/>
                    <w:spacing w:after="0" w:line="240" w:lineRule="auto"/>
                    <w:jc w:val="right"/>
                    <w:rPr>
                      <w:rFonts w:ascii="Times New Roman" w:eastAsia="Times New Roman" w:hAnsi="Times New Roman" w:cs="Times New Roman"/>
                      <w:color w:val="000000"/>
                      <w:sz w:val="24"/>
                      <w:szCs w:val="24"/>
                    </w:rPr>
                  </w:pPr>
                  <w:r w:rsidRPr="00DF7F82">
                    <w:rPr>
                      <w:rFonts w:ascii="Times New Roman" w:eastAsia="Times New Roman" w:hAnsi="Times New Roman" w:cs="Times New Roman"/>
                      <w:color w:val="000000"/>
                      <w:sz w:val="24"/>
                      <w:szCs w:val="24"/>
                    </w:rPr>
                    <w:t xml:space="preserve">     </w:t>
                  </w:r>
                  <w:hyperlink r:id="rId8" w:history="1">
                    <w:r w:rsidRPr="00DF7F82">
                      <w:rPr>
                        <w:rFonts w:ascii="Times New Roman" w:eastAsia="Times New Roman" w:hAnsi="Times New Roman" w:cs="Times New Roman"/>
                        <w:color w:val="0000FF"/>
                        <w:sz w:val="24"/>
                        <w:szCs w:val="24"/>
                        <w:u w:val="single"/>
                      </w:rPr>
                      <w:t>http://cup.columbia.edu/book/toxic-exposures</w:t>
                    </w:r>
                  </w:hyperlink>
                </w:p>
                <w:p w:rsidR="009302E3" w:rsidRPr="00DF7F82" w:rsidRDefault="009302E3" w:rsidP="00CB4C1F">
                  <w:pPr>
                    <w:bidi/>
                    <w:spacing w:after="0" w:line="240" w:lineRule="auto"/>
                    <w:jc w:val="right"/>
                    <w:rPr>
                      <w:rFonts w:ascii="Times New Roman" w:eastAsia="Times New Roman" w:hAnsi="Times New Roman" w:cs="Times New Roman"/>
                      <w:color w:val="000000"/>
                      <w:sz w:val="24"/>
                      <w:szCs w:val="24"/>
                    </w:rPr>
                  </w:pPr>
                </w:p>
              </w:tc>
            </w:tr>
          </w:tbl>
          <w:p w:rsidR="009302E3" w:rsidRPr="00DF7F82" w:rsidRDefault="009302E3" w:rsidP="00CB4C1F">
            <w:pPr>
              <w:spacing w:after="0" w:line="240" w:lineRule="auto"/>
              <w:rPr>
                <w:rFonts w:ascii="Arial Narrow" w:eastAsia="Times New Roman" w:hAnsi="Arial Narrow" w:cs="Times New Roman"/>
                <w:color w:val="000000"/>
                <w:sz w:val="20"/>
                <w:szCs w:val="20"/>
              </w:rPr>
            </w:pPr>
          </w:p>
          <w:tbl>
            <w:tblPr>
              <w:tblW w:w="9072" w:type="dxa"/>
              <w:jc w:val="center"/>
              <w:tblLook w:val="0000"/>
            </w:tblPr>
            <w:tblGrid>
              <w:gridCol w:w="9072"/>
            </w:tblGrid>
            <w:tr w:rsidR="009302E3" w:rsidRPr="00DF7F82" w:rsidTr="00CB4C1F">
              <w:trPr>
                <w:cantSplit/>
                <w:jc w:val="center"/>
              </w:trPr>
              <w:tc>
                <w:tcPr>
                  <w:tcW w:w="8529" w:type="dxa"/>
                </w:tcPr>
                <w:p w:rsidR="009302E3" w:rsidRPr="00DF7F82" w:rsidRDefault="009302E3" w:rsidP="00CB4C1F">
                  <w:pPr>
                    <w:spacing w:after="0" w:line="240" w:lineRule="auto"/>
                    <w:rPr>
                      <w:rFonts w:ascii="Arial Narrow" w:eastAsia="Times New Roman" w:hAnsi="Arial Narrow" w:cs="Times New Roman"/>
                      <w:color w:val="000000"/>
                      <w:sz w:val="32"/>
                      <w:szCs w:val="32"/>
                    </w:rPr>
                  </w:pPr>
                  <w:r w:rsidRPr="00DF7F82">
                    <w:rPr>
                      <w:rFonts w:ascii="Arial Narrow" w:eastAsia="Times New Roman" w:hAnsi="Arial Narrow" w:cs="Times New Roman"/>
                      <w:b/>
                      <w:bCs/>
                      <w:color w:val="000000"/>
                      <w:sz w:val="32"/>
                      <w:szCs w:val="32"/>
                    </w:rPr>
                    <w:t>7- Facilities required for teaching and learning:</w:t>
                  </w:r>
                </w:p>
              </w:tc>
            </w:tr>
            <w:tr w:rsidR="009302E3" w:rsidRPr="00DF7F82" w:rsidTr="00CB4C1F">
              <w:trPr>
                <w:cantSplit/>
                <w:jc w:val="center"/>
              </w:trPr>
              <w:tc>
                <w:tcPr>
                  <w:tcW w:w="8529" w:type="dxa"/>
                </w:tcPr>
                <w:p w:rsidR="009302E3" w:rsidRPr="00DF7F82" w:rsidRDefault="009302E3" w:rsidP="00CB4C1F">
                  <w:pPr>
                    <w:spacing w:after="0" w:line="240" w:lineRule="auto"/>
                    <w:jc w:val="both"/>
                    <w:rPr>
                      <w:rFonts w:ascii="Arial Narrow" w:eastAsia="Times New Roman" w:hAnsi="Arial Narrow" w:cs="Times New Roman"/>
                      <w:color w:val="000000"/>
                      <w:sz w:val="24"/>
                      <w:szCs w:val="24"/>
                    </w:rPr>
                  </w:pPr>
                </w:p>
                <w:p w:rsidR="009302E3" w:rsidRPr="00DF7F82" w:rsidRDefault="009302E3" w:rsidP="009302E3">
                  <w:pPr>
                    <w:numPr>
                      <w:ilvl w:val="0"/>
                      <w:numId w:val="1"/>
                    </w:numPr>
                    <w:spacing w:after="0" w:line="240" w:lineRule="auto"/>
                    <w:ind w:left="559" w:hanging="142"/>
                    <w:jc w:val="both"/>
                    <w:rPr>
                      <w:rFonts w:ascii="Arial Narrow" w:eastAsia="Times New Roman" w:hAnsi="Arial Narrow" w:cs="Times New Roman"/>
                      <w:color w:val="000000"/>
                      <w:sz w:val="24"/>
                      <w:szCs w:val="24"/>
                    </w:rPr>
                  </w:pPr>
                  <w:r w:rsidRPr="00DF7F82">
                    <w:rPr>
                      <w:rFonts w:ascii="Arial Narrow" w:eastAsia="Times New Roman" w:hAnsi="Arial Narrow" w:cs="Times New Roman"/>
                      <w:color w:val="000000"/>
                      <w:sz w:val="24"/>
                      <w:szCs w:val="24"/>
                    </w:rPr>
                    <w:t>Chemicals and microscopes.</w:t>
                  </w:r>
                </w:p>
                <w:p w:rsidR="009302E3" w:rsidRPr="00DF7F82" w:rsidRDefault="009302E3" w:rsidP="009302E3">
                  <w:pPr>
                    <w:numPr>
                      <w:ilvl w:val="0"/>
                      <w:numId w:val="1"/>
                    </w:numPr>
                    <w:spacing w:after="0" w:line="240" w:lineRule="auto"/>
                    <w:ind w:left="559" w:hanging="142"/>
                    <w:jc w:val="both"/>
                    <w:rPr>
                      <w:rFonts w:ascii="Arial Narrow" w:eastAsia="Times New Roman" w:hAnsi="Arial Narrow" w:cs="Times New Roman"/>
                      <w:b/>
                      <w:bCs/>
                      <w:color w:val="000000"/>
                      <w:sz w:val="24"/>
                      <w:szCs w:val="24"/>
                    </w:rPr>
                  </w:pPr>
                  <w:r w:rsidRPr="00DF7F82">
                    <w:rPr>
                      <w:rFonts w:ascii="Arial Narrow" w:eastAsia="Times New Roman" w:hAnsi="Arial Narrow" w:cs="Times New Roman"/>
                      <w:color w:val="000000"/>
                      <w:sz w:val="24"/>
                      <w:szCs w:val="24"/>
                    </w:rPr>
                    <w:t>Computer and data show.</w:t>
                  </w:r>
                  <w:r w:rsidRPr="00DF7F82">
                    <w:rPr>
                      <w:rFonts w:ascii="Arial Narrow" w:eastAsia="Times New Roman" w:hAnsi="Arial Narrow" w:cs="Times New Roman"/>
                      <w:b/>
                      <w:bCs/>
                      <w:color w:val="000000"/>
                      <w:sz w:val="24"/>
                      <w:szCs w:val="24"/>
                    </w:rPr>
                    <w:t xml:space="preserve">   </w:t>
                  </w:r>
                </w:p>
              </w:tc>
            </w:tr>
          </w:tbl>
          <w:p w:rsidR="009302E3" w:rsidRPr="00DF7F82" w:rsidRDefault="009302E3" w:rsidP="00CB4C1F">
            <w:pPr>
              <w:spacing w:after="0" w:line="240" w:lineRule="auto"/>
              <w:rPr>
                <w:rFonts w:ascii="Arial Narrow" w:eastAsia="Times New Roman" w:hAnsi="Arial Narrow" w:cs="Times New Roman"/>
                <w:color w:val="000000"/>
                <w:sz w:val="20"/>
                <w:szCs w:val="20"/>
              </w:rPr>
            </w:pPr>
          </w:p>
          <w:p w:rsidR="009302E3" w:rsidRPr="00DF7F82" w:rsidRDefault="009302E3" w:rsidP="00CB4C1F">
            <w:pPr>
              <w:spacing w:after="0" w:line="240" w:lineRule="auto"/>
              <w:rPr>
                <w:rFonts w:ascii="Times New Roman" w:eastAsia="Times New Roman" w:hAnsi="Times New Roman" w:cs="Times New Roman"/>
                <w:sz w:val="24"/>
                <w:szCs w:val="24"/>
              </w:rPr>
            </w:pPr>
          </w:p>
          <w:p w:rsidR="009302E3" w:rsidRPr="00DF7F82" w:rsidRDefault="009302E3" w:rsidP="00CB4C1F">
            <w:pPr>
              <w:spacing w:after="0" w:line="240" w:lineRule="auto"/>
              <w:rPr>
                <w:rFonts w:ascii="Times New Roman" w:eastAsia="Times New Roman" w:hAnsi="Times New Roman" w:cs="Times New Roman"/>
                <w:sz w:val="24"/>
                <w:szCs w:val="24"/>
              </w:rPr>
            </w:pPr>
          </w:p>
        </w:tc>
      </w:tr>
    </w:tbl>
    <w:p w:rsidR="009302E3" w:rsidRPr="00DF7F82" w:rsidRDefault="009302E3" w:rsidP="009302E3">
      <w:pPr>
        <w:spacing w:after="0" w:line="240" w:lineRule="auto"/>
        <w:rPr>
          <w:rFonts w:ascii="Arial Narrow" w:eastAsia="Times New Roman" w:hAnsi="Arial Narrow" w:cs="Times New Roman"/>
          <w:sz w:val="20"/>
          <w:szCs w:val="20"/>
        </w:rPr>
      </w:pPr>
    </w:p>
    <w:tbl>
      <w:tblPr>
        <w:tblW w:w="8118" w:type="dxa"/>
        <w:tblLook w:val="0000"/>
      </w:tblPr>
      <w:tblGrid>
        <w:gridCol w:w="4968"/>
        <w:gridCol w:w="2700"/>
        <w:gridCol w:w="450"/>
      </w:tblGrid>
      <w:tr w:rsidR="009302E3" w:rsidRPr="00DF7F82" w:rsidTr="00CB4C1F">
        <w:tc>
          <w:tcPr>
            <w:tcW w:w="4968" w:type="dxa"/>
          </w:tcPr>
          <w:p w:rsidR="009302E3" w:rsidRPr="00DF7F82" w:rsidRDefault="009302E3" w:rsidP="00CB4C1F">
            <w:pPr>
              <w:spacing w:after="0" w:line="240" w:lineRule="auto"/>
              <w:rPr>
                <w:rFonts w:ascii="Arial Narrow" w:eastAsia="Times New Roman" w:hAnsi="Arial Narrow" w:cs="Times New Roman"/>
                <w:b/>
                <w:bCs/>
                <w:sz w:val="28"/>
                <w:szCs w:val="28"/>
              </w:rPr>
            </w:pPr>
            <w:r w:rsidRPr="00DF7F82">
              <w:rPr>
                <w:rFonts w:ascii="Arial Narrow" w:eastAsia="Times New Roman" w:hAnsi="Arial Narrow" w:cs="Times New Roman"/>
                <w:b/>
                <w:bCs/>
                <w:sz w:val="24"/>
                <w:szCs w:val="24"/>
              </w:rPr>
              <w:t xml:space="preserve">Course coordinator: Prof. Dr. </w:t>
            </w:r>
            <w:proofErr w:type="spellStart"/>
            <w:r w:rsidRPr="00DF7F82">
              <w:rPr>
                <w:rFonts w:ascii="Arial Narrow" w:eastAsia="Times New Roman" w:hAnsi="Arial Narrow" w:cs="Times New Roman"/>
                <w:b/>
                <w:bCs/>
                <w:sz w:val="24"/>
                <w:szCs w:val="24"/>
              </w:rPr>
              <w:t>Magda</w:t>
            </w:r>
            <w:proofErr w:type="spellEnd"/>
            <w:r w:rsidRPr="00DF7F82">
              <w:rPr>
                <w:rFonts w:ascii="Arial Narrow" w:eastAsia="Times New Roman" w:hAnsi="Arial Narrow" w:cs="Times New Roman"/>
                <w:b/>
                <w:bCs/>
                <w:sz w:val="24"/>
                <w:szCs w:val="24"/>
              </w:rPr>
              <w:t xml:space="preserve"> El-</w:t>
            </w:r>
            <w:proofErr w:type="spellStart"/>
            <w:r w:rsidRPr="00DF7F82">
              <w:rPr>
                <w:rFonts w:ascii="Arial Narrow" w:eastAsia="Times New Roman" w:hAnsi="Arial Narrow" w:cs="Times New Roman"/>
                <w:b/>
                <w:bCs/>
                <w:sz w:val="24"/>
                <w:szCs w:val="24"/>
              </w:rPr>
              <w:t>Azaby</w:t>
            </w:r>
            <w:proofErr w:type="spellEnd"/>
          </w:p>
          <w:p w:rsidR="009302E3" w:rsidRPr="00DF7F82" w:rsidRDefault="009302E3" w:rsidP="00CB4C1F">
            <w:pPr>
              <w:spacing w:after="0" w:line="240" w:lineRule="auto"/>
              <w:rPr>
                <w:rFonts w:ascii="Arial Narrow" w:eastAsia="Times New Roman" w:hAnsi="Arial Narrow" w:cs="Times New Roman"/>
                <w:b/>
                <w:bCs/>
                <w:sz w:val="28"/>
                <w:szCs w:val="28"/>
              </w:rPr>
            </w:pPr>
          </w:p>
        </w:tc>
        <w:tc>
          <w:tcPr>
            <w:tcW w:w="3150" w:type="dxa"/>
            <w:gridSpan w:val="2"/>
            <w:shd w:val="clear" w:color="auto" w:fill="auto"/>
          </w:tcPr>
          <w:p w:rsidR="009302E3" w:rsidRPr="00DF7F82" w:rsidRDefault="009302E3" w:rsidP="00CB4C1F">
            <w:pPr>
              <w:spacing w:after="0" w:line="240" w:lineRule="auto"/>
              <w:jc w:val="lowKashida"/>
              <w:rPr>
                <w:rFonts w:ascii="Arial Narrow" w:eastAsia="Times New Roman" w:hAnsi="Arial Narrow" w:cs="Times New Roman"/>
                <w:sz w:val="24"/>
                <w:szCs w:val="24"/>
              </w:rPr>
            </w:pPr>
          </w:p>
        </w:tc>
      </w:tr>
      <w:tr w:rsidR="009302E3" w:rsidRPr="00DF7F82" w:rsidTr="00CB4C1F">
        <w:tc>
          <w:tcPr>
            <w:tcW w:w="7668" w:type="dxa"/>
            <w:gridSpan w:val="2"/>
          </w:tcPr>
          <w:p w:rsidR="009302E3" w:rsidRPr="00DF7F82" w:rsidRDefault="009302E3" w:rsidP="00CB4C1F">
            <w:pPr>
              <w:spacing w:after="0" w:line="240" w:lineRule="auto"/>
              <w:rPr>
                <w:rFonts w:ascii="Arial Narrow" w:eastAsia="Times New Roman" w:hAnsi="Arial Narrow" w:cs="Times New Roman"/>
                <w:b/>
                <w:bCs/>
                <w:sz w:val="28"/>
                <w:szCs w:val="28"/>
              </w:rPr>
            </w:pPr>
            <w:r w:rsidRPr="00DF7F82">
              <w:rPr>
                <w:rFonts w:ascii="Arial Narrow" w:eastAsia="Times New Roman" w:hAnsi="Arial Narrow" w:cs="Times New Roman"/>
                <w:b/>
                <w:bCs/>
                <w:sz w:val="24"/>
                <w:szCs w:val="24"/>
              </w:rPr>
              <w:t xml:space="preserve">Head of the Department: Prof. Dr. </w:t>
            </w:r>
            <w:proofErr w:type="spellStart"/>
            <w:r w:rsidRPr="00DF7F82">
              <w:rPr>
                <w:rFonts w:ascii="Arial Narrow" w:eastAsia="Times New Roman" w:hAnsi="Arial Narrow" w:cs="Times New Roman"/>
                <w:b/>
                <w:bCs/>
                <w:sz w:val="24"/>
                <w:szCs w:val="24"/>
              </w:rPr>
              <w:t>Salwa</w:t>
            </w:r>
            <w:proofErr w:type="spellEnd"/>
            <w:r w:rsidRPr="00DF7F82">
              <w:rPr>
                <w:rFonts w:ascii="Arial Narrow" w:eastAsia="Times New Roman" w:hAnsi="Arial Narrow" w:cs="Times New Roman"/>
                <w:b/>
                <w:bCs/>
                <w:sz w:val="24"/>
                <w:szCs w:val="24"/>
              </w:rPr>
              <w:t xml:space="preserve"> </w:t>
            </w:r>
            <w:proofErr w:type="spellStart"/>
            <w:r w:rsidRPr="00DF7F82">
              <w:rPr>
                <w:rFonts w:ascii="Arial Narrow" w:eastAsia="Times New Roman" w:hAnsi="Arial Narrow" w:cs="Times New Roman"/>
                <w:b/>
                <w:bCs/>
                <w:sz w:val="24"/>
                <w:szCs w:val="24"/>
              </w:rPr>
              <w:t>Ebrahim</w:t>
            </w:r>
            <w:proofErr w:type="spellEnd"/>
            <w:r w:rsidRPr="00DF7F82">
              <w:rPr>
                <w:rFonts w:ascii="Arial Narrow" w:eastAsia="Times New Roman" w:hAnsi="Arial Narrow" w:cs="Times New Roman"/>
                <w:b/>
                <w:bCs/>
                <w:sz w:val="24"/>
                <w:szCs w:val="24"/>
              </w:rPr>
              <w:t xml:space="preserve"> </w:t>
            </w:r>
            <w:proofErr w:type="spellStart"/>
            <w:r w:rsidRPr="00DF7F82">
              <w:rPr>
                <w:rFonts w:ascii="Arial Narrow" w:eastAsia="Times New Roman" w:hAnsi="Arial Narrow" w:cs="Times New Roman"/>
                <w:b/>
                <w:bCs/>
                <w:sz w:val="24"/>
                <w:szCs w:val="24"/>
              </w:rPr>
              <w:t>Abd</w:t>
            </w:r>
            <w:proofErr w:type="spellEnd"/>
            <w:r w:rsidRPr="00DF7F82">
              <w:rPr>
                <w:rFonts w:ascii="Arial Narrow" w:eastAsia="Times New Roman" w:hAnsi="Arial Narrow" w:cs="Times New Roman"/>
                <w:b/>
                <w:bCs/>
                <w:sz w:val="24"/>
                <w:szCs w:val="24"/>
              </w:rPr>
              <w:t xml:space="preserve"> El-</w:t>
            </w:r>
            <w:proofErr w:type="spellStart"/>
            <w:r w:rsidRPr="00DF7F82">
              <w:rPr>
                <w:rFonts w:ascii="Arial Narrow" w:eastAsia="Times New Roman" w:hAnsi="Arial Narrow" w:cs="Times New Roman"/>
                <w:b/>
                <w:bCs/>
                <w:sz w:val="24"/>
                <w:szCs w:val="24"/>
              </w:rPr>
              <w:t>Hady</w:t>
            </w:r>
            <w:proofErr w:type="spellEnd"/>
          </w:p>
        </w:tc>
        <w:tc>
          <w:tcPr>
            <w:tcW w:w="450" w:type="dxa"/>
            <w:shd w:val="clear" w:color="auto" w:fill="auto"/>
          </w:tcPr>
          <w:p w:rsidR="009302E3" w:rsidRPr="00DF7F82" w:rsidRDefault="009302E3" w:rsidP="00CB4C1F">
            <w:pPr>
              <w:spacing w:after="0" w:line="240" w:lineRule="auto"/>
              <w:jc w:val="lowKashida"/>
              <w:rPr>
                <w:rFonts w:ascii="Arial Narrow" w:eastAsia="Times New Roman" w:hAnsi="Arial Narrow" w:cs="Times New Roman"/>
                <w:sz w:val="24"/>
                <w:szCs w:val="24"/>
              </w:rPr>
            </w:pPr>
          </w:p>
        </w:tc>
      </w:tr>
      <w:tr w:rsidR="009302E3" w:rsidRPr="00DF7F82" w:rsidTr="00CB4C1F">
        <w:tc>
          <w:tcPr>
            <w:tcW w:w="4968" w:type="dxa"/>
          </w:tcPr>
          <w:p w:rsidR="009302E3" w:rsidRPr="00DF7F82" w:rsidRDefault="009302E3" w:rsidP="00CB4C1F">
            <w:pPr>
              <w:spacing w:after="0" w:line="240" w:lineRule="auto"/>
              <w:rPr>
                <w:rFonts w:ascii="Arial Narrow" w:eastAsia="Times New Roman" w:hAnsi="Arial Narrow" w:cs="Times New Roman"/>
                <w:b/>
                <w:bCs/>
                <w:sz w:val="28"/>
                <w:szCs w:val="28"/>
              </w:rPr>
            </w:pPr>
            <w:r w:rsidRPr="00DF7F82">
              <w:rPr>
                <w:rFonts w:ascii="Arial Narrow" w:eastAsia="Times New Roman" w:hAnsi="Arial Narrow" w:cs="Times New Roman"/>
                <w:b/>
                <w:bCs/>
                <w:sz w:val="24"/>
                <w:szCs w:val="24"/>
              </w:rPr>
              <w:t>Date: 2015 / 2016</w:t>
            </w:r>
          </w:p>
        </w:tc>
        <w:tc>
          <w:tcPr>
            <w:tcW w:w="3150" w:type="dxa"/>
            <w:gridSpan w:val="2"/>
          </w:tcPr>
          <w:p w:rsidR="009302E3" w:rsidRPr="00DF7F82" w:rsidRDefault="009302E3" w:rsidP="00CB4C1F">
            <w:pPr>
              <w:spacing w:after="0" w:line="240" w:lineRule="auto"/>
              <w:jc w:val="lowKashida"/>
              <w:rPr>
                <w:rFonts w:ascii="Arial Narrow" w:eastAsia="Times New Roman" w:hAnsi="Arial Narrow" w:cs="Times New Roman"/>
                <w:sz w:val="24"/>
                <w:szCs w:val="24"/>
              </w:rPr>
            </w:pPr>
          </w:p>
        </w:tc>
      </w:tr>
    </w:tbl>
    <w:p w:rsidR="009302E3" w:rsidRPr="00DF7F82" w:rsidRDefault="009302E3" w:rsidP="009302E3">
      <w:pPr>
        <w:spacing w:after="0" w:line="240" w:lineRule="auto"/>
        <w:jc w:val="center"/>
        <w:rPr>
          <w:rFonts w:ascii="Arial Narrow" w:eastAsia="Times New Roman" w:hAnsi="Arial Narrow" w:cs="Arial"/>
          <w:b/>
          <w:bCs/>
          <w:sz w:val="26"/>
          <w:szCs w:val="26"/>
          <w:lang w:bidi="ar-EG"/>
        </w:rPr>
      </w:pPr>
    </w:p>
    <w:p w:rsidR="009302E3" w:rsidRPr="00DF7F82" w:rsidRDefault="009302E3" w:rsidP="009302E3">
      <w:pPr>
        <w:spacing w:after="0" w:line="240" w:lineRule="auto"/>
        <w:jc w:val="center"/>
        <w:rPr>
          <w:rFonts w:ascii="Arial Narrow" w:eastAsia="Times New Roman" w:hAnsi="Arial Narrow" w:cs="Arial"/>
          <w:b/>
          <w:bCs/>
          <w:sz w:val="26"/>
          <w:szCs w:val="26"/>
          <w:lang w:bidi="ar-EG"/>
        </w:rPr>
      </w:pPr>
    </w:p>
    <w:p w:rsidR="009302E3" w:rsidRPr="00DF7F82" w:rsidRDefault="009302E3" w:rsidP="009302E3">
      <w:pPr>
        <w:spacing w:after="0" w:line="240" w:lineRule="auto"/>
        <w:jc w:val="center"/>
        <w:rPr>
          <w:rFonts w:ascii="Arial Narrow" w:eastAsia="Times New Roman" w:hAnsi="Arial Narrow" w:cs="Arial"/>
          <w:sz w:val="26"/>
          <w:szCs w:val="26"/>
          <w:lang w:bidi="ar-EG"/>
        </w:rPr>
      </w:pPr>
    </w:p>
    <w:p w:rsidR="009302E3" w:rsidRPr="00DF7F82" w:rsidRDefault="009302E3" w:rsidP="009302E3">
      <w:pPr>
        <w:spacing w:after="0" w:line="240" w:lineRule="auto"/>
        <w:rPr>
          <w:rFonts w:ascii="Arial Narrow" w:eastAsia="Times New Roman" w:hAnsi="Arial Narrow" w:cs="Arial"/>
          <w:sz w:val="26"/>
          <w:szCs w:val="26"/>
          <w:lang w:bidi="ar-EG"/>
        </w:rPr>
      </w:pPr>
    </w:p>
    <w:p w:rsidR="007F0A0A" w:rsidRDefault="007F0A0A"/>
    <w:sectPr w:rsidR="007F0A0A" w:rsidSect="00AB14AD">
      <w:pgSz w:w="12240" w:h="15840"/>
      <w:pgMar w:top="709"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94E5D"/>
    <w:multiLevelType w:val="hybridMultilevel"/>
    <w:tmpl w:val="5F7C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122535"/>
    <w:multiLevelType w:val="hybridMultilevel"/>
    <w:tmpl w:val="93F49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302E3"/>
    <w:rsid w:val="0058215B"/>
    <w:rsid w:val="007F0A0A"/>
    <w:rsid w:val="00884F4A"/>
    <w:rsid w:val="009302E3"/>
    <w:rsid w:val="00AB14AD"/>
    <w:rsid w:val="00D9249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2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4AD"/>
    <w:pPr>
      <w:tabs>
        <w:tab w:val="center" w:pos="4153"/>
        <w:tab w:val="right" w:pos="8306"/>
      </w:tabs>
      <w:bidi/>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B14AD"/>
    <w:rPr>
      <w:rFonts w:ascii="Times New Roman" w:eastAsia="Times New Roman" w:hAnsi="Times New Roman" w:cs="Times New Roman"/>
      <w:sz w:val="24"/>
      <w:szCs w:val="24"/>
    </w:rPr>
  </w:style>
  <w:style w:type="table" w:styleId="TableGrid">
    <w:name w:val="Table Grid"/>
    <w:basedOn w:val="TableNormal"/>
    <w:uiPriority w:val="59"/>
    <w:rsid w:val="00AB14AD"/>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1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4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up.columbia.edu/book/toxic-exposures" TargetMode="External"/><Relationship Id="rId3" Type="http://schemas.openxmlformats.org/officeDocument/2006/relationships/settings" Target="settings.xml"/><Relationship Id="rId7" Type="http://schemas.openxmlformats.org/officeDocument/2006/relationships/hyperlink" Target="http://books.google.com.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574</Words>
  <Characters>3274</Characters>
  <Application>Microsoft Office Word</Application>
  <DocSecurity>0</DocSecurity>
  <Lines>27</Lines>
  <Paragraphs>7</Paragraphs>
  <ScaleCrop>false</ScaleCrop>
  <Company>Microsoft</Company>
  <LinksUpToDate>false</LinksUpToDate>
  <CharactersWithSpaces>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2019-11-05T10:01:00Z</dcterms:created>
  <dcterms:modified xsi:type="dcterms:W3CDTF">2019-11-05T10:16:00Z</dcterms:modified>
</cp:coreProperties>
</file>